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1" w:rsidRPr="003F6C2F" w:rsidRDefault="00015146" w:rsidP="003F6C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-62865</wp:posOffset>
            </wp:positionV>
            <wp:extent cx="2295525" cy="1905000"/>
            <wp:effectExtent l="57150" t="38100" r="47625" b="190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</w:t>
      </w:r>
      <w:r w:rsidR="00AC2E44" w:rsidRPr="00510D28">
        <w:rPr>
          <w:rFonts w:ascii="Times New Roman" w:hAnsi="Times New Roman" w:cs="Times New Roman"/>
          <w:b/>
          <w:color w:val="FF0000"/>
          <w:sz w:val="40"/>
          <w:szCs w:val="40"/>
        </w:rPr>
        <w:t>В ЛЕСУ ЗАПРЕЩАЕТСЯ</w:t>
      </w:r>
      <w:r w:rsidR="005275F1" w:rsidRPr="00510D28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Pr="00015146">
        <w:rPr>
          <w:noProof/>
          <w:lang w:eastAsia="ru-RU"/>
        </w:rPr>
        <w:t xml:space="preserve"> </w:t>
      </w:r>
    </w:p>
    <w:p w:rsidR="00015146" w:rsidRDefault="00015146" w:rsidP="0001514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275F1" w:rsidRPr="00015146">
        <w:rPr>
          <w:rFonts w:ascii="Times New Roman" w:hAnsi="Times New Roman" w:cs="Times New Roman"/>
          <w:sz w:val="28"/>
          <w:szCs w:val="28"/>
        </w:rPr>
        <w:t xml:space="preserve">а) разводить костры в хвойных молодняках, на гарях,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F1" w:rsidRPr="00015146">
        <w:rPr>
          <w:rFonts w:ascii="Times New Roman" w:hAnsi="Times New Roman" w:cs="Times New Roman"/>
          <w:sz w:val="28"/>
          <w:szCs w:val="28"/>
        </w:rPr>
        <w:t xml:space="preserve">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  <w:proofErr w:type="gramStart"/>
      <w:r w:rsidR="005275F1" w:rsidRPr="00015146">
        <w:rPr>
          <w:rFonts w:ascii="Times New Roman" w:hAnsi="Times New Roman" w:cs="Times New Roman"/>
          <w:sz w:val="28"/>
          <w:szCs w:val="28"/>
        </w:rPr>
        <w:t>В других местах разведение костров допускается на площадках, окаймленных минерал</w:t>
      </w:r>
      <w:r>
        <w:rPr>
          <w:rFonts w:ascii="Times New Roman" w:hAnsi="Times New Roman" w:cs="Times New Roman"/>
          <w:sz w:val="28"/>
          <w:szCs w:val="28"/>
        </w:rPr>
        <w:t>изованной (то есть очищенной до</w:t>
      </w:r>
      <w:proofErr w:type="gramEnd"/>
    </w:p>
    <w:p w:rsidR="005275F1" w:rsidRPr="00015146" w:rsidRDefault="005275F1" w:rsidP="000151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146">
        <w:rPr>
          <w:rFonts w:ascii="Times New Roman" w:hAnsi="Times New Roman" w:cs="Times New Roman"/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  <w:proofErr w:type="gramEnd"/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в) употреблять при охоте пыжи из горючих или тлеющих материалов;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275F1" w:rsidRPr="00015146" w:rsidRDefault="005275F1" w:rsidP="003F6C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5146">
        <w:rPr>
          <w:rFonts w:ascii="Times New Roman" w:hAnsi="Times New Roman" w:cs="Times New Roman"/>
          <w:sz w:val="28"/>
          <w:szCs w:val="28"/>
        </w:rPr>
        <w:t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5275F1" w:rsidRPr="00015146" w:rsidRDefault="005275F1" w:rsidP="003F6C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Запрещается засорение леса бытовыми, строительными, промышленными и иными отходами и мусором.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а) места для сжигания мусора (котлованы или площадки) располагаются на расстоянии не менее: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100 метров от хвойного леса или отдельно растущих хвойных деревьев и молодняка;</w:t>
      </w:r>
    </w:p>
    <w:p w:rsidR="005275F1" w:rsidRPr="00015146" w:rsidRDefault="005275F1" w:rsidP="00AC2E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50 метров от лиственного леса или отдельно растущих лиственных деревьев;</w:t>
      </w:r>
    </w:p>
    <w:p w:rsidR="005275F1" w:rsidRPr="00015146" w:rsidRDefault="005275F1" w:rsidP="003F6C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146">
        <w:rPr>
          <w:rFonts w:ascii="Times New Roman" w:hAnsi="Times New Roman" w:cs="Times New Roman"/>
          <w:sz w:val="28"/>
          <w:szCs w:val="28"/>
        </w:rPr>
        <w:t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 – двумя минерализованными полосами, шириной не менее 2,6 метра каждая, с расстоянием между ними 5 метров.</w:t>
      </w:r>
      <w:proofErr w:type="gramEnd"/>
    </w:p>
    <w:p w:rsidR="005275F1" w:rsidRPr="00015146" w:rsidRDefault="005275F1" w:rsidP="003F6C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5275F1" w:rsidRPr="00015146" w:rsidRDefault="005275F1" w:rsidP="003F6C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46">
        <w:rPr>
          <w:rFonts w:ascii="Times New Roman" w:hAnsi="Times New Roman" w:cs="Times New Roman"/>
          <w:sz w:val="28"/>
          <w:szCs w:val="28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5275F1" w:rsidRPr="00015146" w:rsidRDefault="005275F1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75F1" w:rsidRPr="00015146" w:rsidSect="00842B0E">
      <w:pgSz w:w="11906" w:h="16838"/>
      <w:pgMar w:top="1134" w:right="850" w:bottom="1134" w:left="1701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F1"/>
    <w:rsid w:val="00015146"/>
    <w:rsid w:val="003165B5"/>
    <w:rsid w:val="003F6C2F"/>
    <w:rsid w:val="00481A20"/>
    <w:rsid w:val="00510D28"/>
    <w:rsid w:val="005275F1"/>
    <w:rsid w:val="00560F1A"/>
    <w:rsid w:val="006B120C"/>
    <w:rsid w:val="00724652"/>
    <w:rsid w:val="00842B0E"/>
    <w:rsid w:val="00945784"/>
    <w:rsid w:val="00A51F14"/>
    <w:rsid w:val="00A80800"/>
    <w:rsid w:val="00AC2E44"/>
    <w:rsid w:val="00B07A96"/>
    <w:rsid w:val="00B56A7E"/>
    <w:rsid w:val="00CF5A72"/>
    <w:rsid w:val="00FB3AB4"/>
    <w:rsid w:val="00FD465E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2016-11-08T07:33:00Z</dcterms:created>
  <dcterms:modified xsi:type="dcterms:W3CDTF">2016-11-08T08:53:00Z</dcterms:modified>
</cp:coreProperties>
</file>