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8" w:rsidRDefault="00A422A8" w:rsidP="00A422A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A422A8" w:rsidRPr="0063683E" w:rsidRDefault="00A422A8" w:rsidP="00A4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EE689A" wp14:editId="2B2FB7BC">
            <wp:extent cx="739140" cy="847725"/>
            <wp:effectExtent l="0" t="0" r="3810" b="9525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63683E" w:rsidRDefault="00A422A8" w:rsidP="00A42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63683E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МКОУ ДПО «Курсы гражданской обороны» муниципального образования Гулькевичский район</w:t>
      </w:r>
    </w:p>
    <w:p w:rsidR="00A422A8" w:rsidRDefault="00A422A8" w:rsidP="00A422A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A422A8" w:rsidRDefault="00A422A8" w:rsidP="00A422A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A422A8" w:rsidRDefault="00A422A8" w:rsidP="00A422A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A422A8" w:rsidRPr="00A422A8" w:rsidRDefault="00A422A8" w:rsidP="00A422A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3"/>
          <w:bdr w:val="none" w:sz="0" w:space="0" w:color="auto" w:frame="1"/>
          <w:lang w:eastAsia="ru-RU"/>
        </w:rPr>
        <w:t xml:space="preserve">                                      </w:t>
      </w:r>
      <w:r w:rsidRPr="00A422A8">
        <w:rPr>
          <w:rFonts w:ascii="Times New Roman" w:eastAsia="Times New Roman" w:hAnsi="Times New Roman" w:cs="Times New Roman"/>
          <w:b/>
          <w:bCs/>
          <w:color w:val="FF0000"/>
          <w:sz w:val="40"/>
          <w:szCs w:val="23"/>
          <w:bdr w:val="none" w:sz="0" w:space="0" w:color="auto" w:frame="1"/>
          <w:lang w:eastAsia="ru-RU"/>
        </w:rPr>
        <w:t xml:space="preserve">ПАМЯТКА </w:t>
      </w:r>
      <w:r w:rsidRPr="00A422A8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3"/>
          <w:bdr w:val="none" w:sz="0" w:space="0" w:color="auto" w:frame="1"/>
          <w:lang w:eastAsia="ru-RU"/>
        </w:rPr>
        <w:t xml:space="preserve">                                        </w:t>
      </w:r>
      <w:r w:rsidRPr="00A422A8">
        <w:rPr>
          <w:rFonts w:ascii="Times New Roman" w:eastAsia="Times New Roman" w:hAnsi="Times New Roman" w:cs="Times New Roman"/>
          <w:b/>
          <w:bCs/>
          <w:color w:val="FF0000"/>
          <w:sz w:val="32"/>
          <w:szCs w:val="23"/>
          <w:bdr w:val="none" w:sz="0" w:space="0" w:color="auto" w:frame="1"/>
          <w:lang w:eastAsia="ru-RU"/>
        </w:rPr>
        <w:t>Правила поведения при затоплении</w:t>
      </w:r>
    </w:p>
    <w:p w:rsidR="00A422A8" w:rsidRPr="00A422A8" w:rsidRDefault="00A422A8" w:rsidP="00A422A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               </w:t>
      </w:r>
      <w:r w:rsidRPr="00A422A8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Правила поведения при угрозе затопления и затоплении.</w:t>
      </w:r>
    </w:p>
    <w:p w:rsidR="00A422A8" w:rsidRDefault="00A422A8" w:rsidP="00A422A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A422A8" w:rsidRPr="00A422A8" w:rsidRDefault="00A422A8" w:rsidP="00A422A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</w:t>
      </w: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Получив предупреждение об угрозе затопления, сообщите об этом вашим близким и соседям. Предупреждение будет содержать информацию о времени и границах затопления, правилах поведения, порядке и месте эвакуации (отселения).</w:t>
      </w:r>
    </w:p>
    <w:p w:rsidR="00A422A8" w:rsidRPr="00A422A8" w:rsidRDefault="00A422A8" w:rsidP="00A422A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</w:t>
      </w:r>
      <w:proofErr w:type="gramStart"/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Перед эвакуацией следует отключить воду, газ, электроэнергию, потушить печи, перенести на верхние этажи (чердаки) ценные вещи, продукты питания, соления, запас воды, закрыть или обить окна и двери первых этажей досками (фанерой).</w:t>
      </w:r>
      <w:proofErr w:type="gramEnd"/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Домашний скот, животных и птиц передать знакомым и близким, живущим вне зоны затопления.</w:t>
      </w:r>
    </w:p>
    <w:p w:rsidR="00A422A8" w:rsidRDefault="00A422A8" w:rsidP="00A422A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</w:t>
      </w: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 получении сигнала о начале эвакуации необходимо взять с собой документы, деньги, ценности, лекарства, комплект одежды и обуви по сезону, запас продуктов и воды на несколько дней и следовать на эвакуационный пункт.</w:t>
      </w:r>
    </w:p>
    <w:p w:rsidR="00A422A8" w:rsidRPr="00A422A8" w:rsidRDefault="00A422A8" w:rsidP="00A422A8">
      <w:pPr>
        <w:shd w:val="clear" w:color="auto" w:fill="FCFCFC"/>
        <w:spacing w:after="48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                     </w:t>
      </w:r>
      <w:r w:rsidRPr="00A422A8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Правила поведения при </w:t>
      </w: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внезапном</w:t>
      </w:r>
      <w:r w:rsidRPr="00A422A8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затоплении.</w:t>
      </w:r>
    </w:p>
    <w:p w:rsidR="00A422A8" w:rsidRPr="00A422A8" w:rsidRDefault="00A422A8" w:rsidP="00A422A8">
      <w:pPr>
        <w:shd w:val="clear" w:color="auto" w:fill="FCFCFC"/>
        <w:spacing w:after="48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</w:t>
      </w: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 внезапном затоплении нужно как можно быстрее занять ближайшие возвышенные места и быть готовым к эвакуации по воде. Для привлечения спасателей в светлое время суток необходимо вывесить на высоком месте полотнища, а в темное - подавать световые сигналы.</w:t>
      </w:r>
    </w:p>
    <w:p w:rsidR="00A422A8" w:rsidRPr="00A422A8" w:rsidRDefault="00A422A8" w:rsidP="00A422A8">
      <w:pPr>
        <w:shd w:val="clear" w:color="auto" w:fill="FCFCFC"/>
        <w:spacing w:after="48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</w:t>
      </w: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Для эвакуации по воде будут использоваться </w:t>
      </w:r>
      <w:proofErr w:type="spellStart"/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плавсредства</w:t>
      </w:r>
      <w:proofErr w:type="spellEnd"/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A422A8" w:rsidRPr="00A422A8" w:rsidRDefault="00A422A8" w:rsidP="00A422A8">
      <w:pPr>
        <w:shd w:val="clear" w:color="auto" w:fill="FCFCFC"/>
        <w:spacing w:after="480" w:line="240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</w:t>
      </w: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Входить в них следует по одному, ступая на середину настила. Во время движения запрещается меняться местами и садиться на борта. После причаливания один из взрослых выходит на берег и держит лодку до тех пор, пока все не окажутся на суше. (Гражданам, имеющим личные </w:t>
      </w:r>
      <w:proofErr w:type="spellStart"/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плавсредства</w:t>
      </w:r>
      <w:proofErr w:type="spellEnd"/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, просьба проверить их состояние).</w:t>
      </w:r>
    </w:p>
    <w:p w:rsidR="00A422A8" w:rsidRPr="00A422A8" w:rsidRDefault="00A422A8" w:rsidP="00A422A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Если Ваш дом попадает в зону затопления:</w:t>
      </w:r>
    </w:p>
    <w:p w:rsidR="00A422A8" w:rsidRPr="00A422A8" w:rsidRDefault="00A422A8" w:rsidP="00A422A8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отключите газ, воду и электричество;</w:t>
      </w:r>
    </w:p>
    <w:p w:rsidR="00A422A8" w:rsidRPr="00A422A8" w:rsidRDefault="00A422A8" w:rsidP="00A422A8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погасите огонь в печах;</w:t>
      </w:r>
    </w:p>
    <w:p w:rsidR="00A422A8" w:rsidRPr="00A422A8" w:rsidRDefault="00A422A8" w:rsidP="00A422A8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перенесите на верхние этажи, чердаки ценные предметы и вещи;</w:t>
      </w:r>
    </w:p>
    <w:p w:rsidR="00A422A8" w:rsidRDefault="00A422A8" w:rsidP="00A422A8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закройте окна и двери.</w:t>
      </w:r>
    </w:p>
    <w:p w:rsidR="00BC5E25" w:rsidRPr="00A422A8" w:rsidRDefault="00BC5E25" w:rsidP="00BC5E25">
      <w:p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A422A8" w:rsidRPr="00A422A8" w:rsidRDefault="00A422A8" w:rsidP="00A422A8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Если получено предупреждение об эвакуации из зоны затопления:</w:t>
      </w:r>
    </w:p>
    <w:p w:rsidR="00A422A8" w:rsidRPr="00A422A8" w:rsidRDefault="00A422A8" w:rsidP="00A422A8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подготовьте тёплую удобную одежду, сапоги, одеяло ценности;</w:t>
      </w:r>
    </w:p>
    <w:p w:rsidR="00A422A8" w:rsidRPr="00A422A8" w:rsidRDefault="00A422A8" w:rsidP="00A422A8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соберите трехдневный запас питания;</w:t>
      </w:r>
    </w:p>
    <w:p w:rsidR="00A422A8" w:rsidRPr="00A422A8" w:rsidRDefault="00A422A8" w:rsidP="00A422A8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подготовьте необходимые медикаменты;</w:t>
      </w:r>
    </w:p>
    <w:p w:rsidR="00A422A8" w:rsidRPr="00A422A8" w:rsidRDefault="00A422A8" w:rsidP="00A422A8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завернуть в непромокаемый пакет паспорт и др. документы;</w:t>
      </w:r>
    </w:p>
    <w:p w:rsidR="00A422A8" w:rsidRPr="00A422A8" w:rsidRDefault="00A422A8" w:rsidP="00A422A8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взять с собой туалетные принадлежности;</w:t>
      </w:r>
    </w:p>
    <w:p w:rsidR="00A422A8" w:rsidRDefault="00A422A8" w:rsidP="00A422A8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все вещи уложить в рюкзак, чемодан или сумку.</w:t>
      </w:r>
    </w:p>
    <w:p w:rsidR="00BC5E25" w:rsidRPr="00A422A8" w:rsidRDefault="00BC5E25" w:rsidP="00BC5E25">
      <w:p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A422A8" w:rsidRPr="00A422A8" w:rsidRDefault="00A422A8" w:rsidP="00A422A8">
      <w:pPr>
        <w:numPr>
          <w:ilvl w:val="0"/>
          <w:numId w:val="5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Что делать, если резко поднимается уровень воды?</w:t>
      </w:r>
    </w:p>
    <w:p w:rsidR="00A422A8" w:rsidRPr="00A422A8" w:rsidRDefault="00A422A8" w:rsidP="00A422A8">
      <w:pPr>
        <w:numPr>
          <w:ilvl w:val="0"/>
          <w:numId w:val="6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принять меры по защите дома, подготовиться к эвакуации;</w:t>
      </w:r>
    </w:p>
    <w:p w:rsidR="00A422A8" w:rsidRPr="00A422A8" w:rsidRDefault="00A422A8" w:rsidP="00A422A8">
      <w:pPr>
        <w:numPr>
          <w:ilvl w:val="0"/>
          <w:numId w:val="6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занять безопасное возвышенное место;</w:t>
      </w:r>
    </w:p>
    <w:p w:rsidR="00A422A8" w:rsidRPr="00A422A8" w:rsidRDefault="00A422A8" w:rsidP="00A422A8">
      <w:pPr>
        <w:numPr>
          <w:ilvl w:val="0"/>
          <w:numId w:val="6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до прибытия помощи нужно оставаться на верхних этажах, чердаках. Чтобы спасатели могли быстрее обнаружить потерпевших;</w:t>
      </w:r>
    </w:p>
    <w:p w:rsidR="00A422A8" w:rsidRDefault="00A422A8" w:rsidP="00A422A8">
      <w:pPr>
        <w:numPr>
          <w:ilvl w:val="0"/>
          <w:numId w:val="6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в светлое время суток вывешивать на высокое место белое или цветное полотно, а в темное время суток подавать световые сигналы фонарем.</w:t>
      </w:r>
    </w:p>
    <w:p w:rsidR="00BC5E25" w:rsidRPr="00A422A8" w:rsidRDefault="00BC5E25" w:rsidP="00BC5E25">
      <w:p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bookmarkStart w:id="0" w:name="_GoBack"/>
      <w:bookmarkEnd w:id="0"/>
    </w:p>
    <w:p w:rsidR="00A422A8" w:rsidRPr="00A422A8" w:rsidRDefault="00A422A8" w:rsidP="00A422A8">
      <w:pPr>
        <w:numPr>
          <w:ilvl w:val="0"/>
          <w:numId w:val="7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A422A8">
        <w:rPr>
          <w:rFonts w:ascii="Times New Roman" w:eastAsia="Times New Roman" w:hAnsi="Times New Roman" w:cs="Times New Roman"/>
          <w:sz w:val="24"/>
          <w:szCs w:val="23"/>
          <w:lang w:eastAsia="ru-RU"/>
        </w:rPr>
        <w:t>После спада воды пользоваться электричеством, газом, водопроводом можно после того, как их проверят соответствующие специалисты.</w:t>
      </w:r>
    </w:p>
    <w:p w:rsidR="00860F07" w:rsidRDefault="00860F07"/>
    <w:p w:rsidR="00A422A8" w:rsidRPr="0063683E" w:rsidRDefault="00A422A8" w:rsidP="00A422A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368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A422A8" w:rsidRPr="0063683E" w:rsidTr="00074032">
        <w:trPr>
          <w:trHeight w:val="1125"/>
        </w:trPr>
        <w:tc>
          <w:tcPr>
            <w:tcW w:w="4590" w:type="dxa"/>
          </w:tcPr>
          <w:p w:rsidR="00A422A8" w:rsidRPr="0063683E" w:rsidRDefault="00A422A8" w:rsidP="00074032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636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A422A8" w:rsidRPr="0063683E" w:rsidRDefault="00A422A8" w:rsidP="00074032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68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A422A8" w:rsidRPr="0063683E" w:rsidRDefault="00A422A8" w:rsidP="00074032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68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A422A8" w:rsidRPr="0063683E" w:rsidRDefault="00A422A8" w:rsidP="00074032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12E">
              <w:rPr>
                <w:rFonts w:ascii="Times New Roman" w:hAnsi="Times New Roman" w:cs="Times New Roman"/>
                <w:b/>
                <w:sz w:val="28"/>
              </w:rPr>
              <w:t>Вызов с мобильного телефона</w:t>
            </w:r>
          </w:p>
        </w:tc>
        <w:tc>
          <w:tcPr>
            <w:tcW w:w="4575" w:type="dxa"/>
          </w:tcPr>
          <w:p w:rsidR="00A422A8" w:rsidRPr="0063683E" w:rsidRDefault="00A422A8" w:rsidP="000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68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A422A8" w:rsidRPr="0063683E" w:rsidRDefault="00A422A8" w:rsidP="000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368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A422A8" w:rsidRDefault="00A422A8" w:rsidP="0007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2A8" w:rsidRPr="0063683E" w:rsidRDefault="00A422A8" w:rsidP="00074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</w:t>
            </w:r>
            <w:r w:rsidRPr="006A212E">
              <w:rPr>
                <w:rFonts w:ascii="Times New Roman" w:hAnsi="Times New Roman" w:cs="Times New Roman"/>
                <w:b/>
                <w:sz w:val="28"/>
              </w:rPr>
              <w:t>101, 102. 103, 104</w:t>
            </w:r>
          </w:p>
        </w:tc>
      </w:tr>
    </w:tbl>
    <w:p w:rsidR="00A422A8" w:rsidRDefault="00A422A8"/>
    <w:sectPr w:rsidR="00A4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95"/>
    <w:multiLevelType w:val="multilevel"/>
    <w:tmpl w:val="15804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162E0"/>
    <w:multiLevelType w:val="multilevel"/>
    <w:tmpl w:val="049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963FEE"/>
    <w:multiLevelType w:val="multilevel"/>
    <w:tmpl w:val="8FB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A0C2A"/>
    <w:multiLevelType w:val="multilevel"/>
    <w:tmpl w:val="A88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90B47"/>
    <w:multiLevelType w:val="multilevel"/>
    <w:tmpl w:val="8BF23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60172"/>
    <w:multiLevelType w:val="multilevel"/>
    <w:tmpl w:val="1FE05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B7D72"/>
    <w:multiLevelType w:val="multilevel"/>
    <w:tmpl w:val="A232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03"/>
    <w:rsid w:val="001F5503"/>
    <w:rsid w:val="00860F07"/>
    <w:rsid w:val="00A422A8"/>
    <w:rsid w:val="00B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2017-09-05T11:58:00Z</dcterms:created>
  <dcterms:modified xsi:type="dcterms:W3CDTF">2017-09-05T12:09:00Z</dcterms:modified>
</cp:coreProperties>
</file>