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186" w:rsidRDefault="00FD7186" w:rsidP="00FD7186">
      <w:pPr>
        <w:spacing w:after="0" w:line="240" w:lineRule="auto"/>
        <w:textAlignment w:val="top"/>
        <w:outlineLvl w:val="0"/>
        <w:rPr>
          <w:rFonts w:ascii="Arial" w:eastAsia="Times New Roman" w:hAnsi="Arial" w:cs="Arial"/>
          <w:b/>
          <w:bCs/>
          <w:color w:val="930000"/>
          <w:kern w:val="36"/>
          <w:sz w:val="20"/>
          <w:szCs w:val="20"/>
          <w:lang w:eastAsia="ru-RU"/>
        </w:rPr>
      </w:pPr>
    </w:p>
    <w:p w:rsidR="00FD7186" w:rsidRPr="00FD7186" w:rsidRDefault="00FD7186" w:rsidP="005123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533400" cy="666750"/>
            <wp:effectExtent l="0" t="0" r="0" b="0"/>
            <wp:docPr id="2" name="Рисунок 2" descr="Описание: Coat of Gulkevichi Distric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oat of Gulkevichi District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232A" w:rsidRPr="0051232A" w:rsidRDefault="00FD7186" w:rsidP="00FD16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Cs w:val="36"/>
          <w:lang w:eastAsia="ru-RU"/>
        </w:rPr>
      </w:pPr>
      <w:r w:rsidRPr="0051232A">
        <w:rPr>
          <w:rFonts w:ascii="Times New Roman" w:eastAsia="Times New Roman" w:hAnsi="Times New Roman" w:cs="Times New Roman"/>
          <w:b/>
          <w:color w:val="000000"/>
          <w:szCs w:val="36"/>
          <w:lang w:eastAsia="ru-RU"/>
        </w:rPr>
        <w:t>МКОУ ДПО «Курсы гражданской обороны»</w:t>
      </w:r>
    </w:p>
    <w:p w:rsidR="00FD7186" w:rsidRDefault="00FD7186" w:rsidP="00FD16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Cs w:val="36"/>
          <w:lang w:eastAsia="ru-RU"/>
        </w:rPr>
      </w:pPr>
      <w:r w:rsidRPr="0051232A">
        <w:rPr>
          <w:rFonts w:ascii="Times New Roman" w:eastAsia="Times New Roman" w:hAnsi="Times New Roman" w:cs="Times New Roman"/>
          <w:b/>
          <w:color w:val="000000"/>
          <w:szCs w:val="36"/>
          <w:lang w:eastAsia="ru-RU"/>
        </w:rPr>
        <w:t>муниципального образования Гулькевичский район</w:t>
      </w:r>
    </w:p>
    <w:p w:rsidR="00FD16E8" w:rsidRPr="00FD16E8" w:rsidRDefault="00FD16E8" w:rsidP="00FD16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Cs w:val="36"/>
          <w:lang w:eastAsia="ru-RU"/>
        </w:rPr>
      </w:pPr>
    </w:p>
    <w:p w:rsidR="00FD7186" w:rsidRDefault="00FD7186" w:rsidP="00FD16E8">
      <w:pPr>
        <w:spacing w:after="0" w:line="240" w:lineRule="auto"/>
        <w:jc w:val="center"/>
        <w:textAlignment w:val="top"/>
        <w:outlineLvl w:val="0"/>
        <w:rPr>
          <w:rFonts w:ascii="Times New Roman" w:eastAsia="Times New Roman" w:hAnsi="Times New Roman" w:cs="Times New Roman"/>
          <w:b/>
          <w:bCs/>
          <w:color w:val="930000"/>
          <w:kern w:val="36"/>
          <w:sz w:val="24"/>
          <w:szCs w:val="20"/>
          <w:lang w:eastAsia="ru-RU"/>
        </w:rPr>
      </w:pPr>
      <w:r w:rsidRPr="00FD7186">
        <w:rPr>
          <w:rFonts w:ascii="Times New Roman" w:eastAsia="Times New Roman" w:hAnsi="Times New Roman" w:cs="Times New Roman"/>
          <w:b/>
          <w:bCs/>
          <w:color w:val="930000"/>
          <w:kern w:val="36"/>
          <w:sz w:val="44"/>
          <w:szCs w:val="20"/>
          <w:lang w:eastAsia="ru-RU"/>
        </w:rPr>
        <w:t>Памятка</w:t>
      </w:r>
    </w:p>
    <w:p w:rsidR="00FD7186" w:rsidRPr="00FD7186" w:rsidRDefault="00FD7186" w:rsidP="00FD16E8">
      <w:pPr>
        <w:spacing w:after="0" w:line="240" w:lineRule="auto"/>
        <w:jc w:val="center"/>
        <w:textAlignment w:val="top"/>
        <w:outlineLvl w:val="0"/>
        <w:rPr>
          <w:rFonts w:ascii="Times New Roman" w:eastAsia="Times New Roman" w:hAnsi="Times New Roman" w:cs="Times New Roman"/>
          <w:b/>
          <w:bCs/>
          <w:color w:val="930000"/>
          <w:kern w:val="36"/>
          <w:sz w:val="36"/>
          <w:szCs w:val="20"/>
          <w:lang w:eastAsia="ru-RU"/>
        </w:rPr>
      </w:pPr>
      <w:r w:rsidRPr="00FD7186">
        <w:rPr>
          <w:rFonts w:ascii="Times New Roman" w:eastAsia="Times New Roman" w:hAnsi="Times New Roman" w:cs="Times New Roman"/>
          <w:b/>
          <w:bCs/>
          <w:color w:val="930000"/>
          <w:kern w:val="36"/>
          <w:sz w:val="36"/>
          <w:szCs w:val="20"/>
          <w:lang w:eastAsia="ru-RU"/>
        </w:rPr>
        <w:t>для отдыхающих: как вести себя на пляже?</w:t>
      </w:r>
    </w:p>
    <w:p w:rsidR="00FD7186" w:rsidRPr="00FD7186" w:rsidRDefault="00FD7186" w:rsidP="00FD16E8">
      <w:pPr>
        <w:spacing w:after="0" w:line="240" w:lineRule="auto"/>
        <w:textAlignment w:val="top"/>
        <w:outlineLvl w:val="0"/>
        <w:rPr>
          <w:rFonts w:ascii="Times New Roman" w:eastAsia="Times New Roman" w:hAnsi="Times New Roman" w:cs="Times New Roman"/>
          <w:b/>
          <w:bCs/>
          <w:color w:val="930000"/>
          <w:kern w:val="36"/>
          <w:sz w:val="24"/>
          <w:szCs w:val="20"/>
          <w:lang w:eastAsia="ru-RU"/>
        </w:rPr>
      </w:pPr>
    </w:p>
    <w:p w:rsidR="00083647" w:rsidRPr="00392939" w:rsidRDefault="00FD7186" w:rsidP="00FD16E8">
      <w:pPr>
        <w:spacing w:after="0" w:line="240" w:lineRule="auto"/>
        <w:ind w:left="-284" w:right="424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bdr w:val="none" w:sz="0" w:space="0" w:color="auto" w:frame="1"/>
          <w:lang w:eastAsia="ru-RU"/>
        </w:rPr>
        <w:t xml:space="preserve">       </w:t>
      </w:r>
      <w:r w:rsidRPr="00FD7186"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  <w:bdr w:val="none" w:sz="0" w:space="0" w:color="auto" w:frame="1"/>
          <w:lang w:eastAsia="ru-RU"/>
        </w:rPr>
        <w:t>Если вы отправляетесь летом на пляж, не забывайте о правилах, которые    способны помочь вам избавиться от разных неприятностей. </w:t>
      </w:r>
      <w:r w:rsidRPr="00FD7186"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  <w:bdr w:val="none" w:sz="0" w:space="0" w:color="auto" w:frame="1"/>
          <w:lang w:eastAsia="ru-RU"/>
        </w:rPr>
        <w:br/>
      </w:r>
      <w:r w:rsidRPr="00FD718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br/>
      </w:r>
      <w:r w:rsidRPr="00392939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  <w:t>Защищайтесь!</w:t>
      </w:r>
    </w:p>
    <w:p w:rsidR="00083647" w:rsidRPr="00392939" w:rsidRDefault="00083647" w:rsidP="00083647">
      <w:pPr>
        <w:spacing w:after="0" w:line="240" w:lineRule="auto"/>
        <w:ind w:left="-284" w:right="424" w:firstLine="568"/>
        <w:jc w:val="both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bdr w:val="none" w:sz="0" w:space="0" w:color="auto" w:frame="1"/>
          <w:lang w:eastAsia="ru-RU"/>
        </w:rPr>
      </w:pPr>
    </w:p>
    <w:p w:rsidR="00083647" w:rsidRDefault="00FD7186" w:rsidP="00083647">
      <w:pPr>
        <w:spacing w:after="0" w:line="240" w:lineRule="auto"/>
        <w:ind w:left="-284" w:right="424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FD718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Если вы идете на пляж, то </w:t>
      </w:r>
      <w:proofErr w:type="gramStart"/>
      <w:r w:rsidRPr="00FD718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первое</w:t>
      </w:r>
      <w:proofErr w:type="gramEnd"/>
      <w:r w:rsidRPr="00FD718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о чем вы должны подумать: "а положил ли я к себе в сумку солнцезащитный крем?!". Ни в коем случае нельзя подолгу находиться под палящим солнцем, так как солнечные лучи могут пагубно повлиять на вашу кожу. В данном случае кожу необходимо защищать, и самым лучшим вариантом в данном случае будет водостойкий крем, с той степенью защиты, которая подходит именно вашей коже. Очень важно также не забывать о кепке или панамке, ведь в противном случае всегда </w:t>
      </w:r>
      <w:r w:rsidR="0008364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можно получить солнечный удар.</w:t>
      </w:r>
    </w:p>
    <w:p w:rsidR="00083647" w:rsidRPr="00392939" w:rsidRDefault="00083647" w:rsidP="00083647">
      <w:pPr>
        <w:spacing w:after="0" w:line="240" w:lineRule="auto"/>
        <w:ind w:left="-284" w:right="424" w:firstLine="568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083647" w:rsidRPr="00392939" w:rsidRDefault="00083647" w:rsidP="00083647">
      <w:pPr>
        <w:spacing w:after="0" w:line="240" w:lineRule="auto"/>
        <w:ind w:left="-284" w:right="424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</w:pPr>
      <w:r w:rsidRPr="00392939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  <w:t>Пейте больше воды</w:t>
      </w:r>
    </w:p>
    <w:p w:rsidR="00FD16E8" w:rsidRPr="00083647" w:rsidRDefault="00FD16E8" w:rsidP="00083647">
      <w:pPr>
        <w:spacing w:after="0" w:line="240" w:lineRule="auto"/>
        <w:ind w:left="-284" w:right="424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0"/>
          <w:bdr w:val="none" w:sz="0" w:space="0" w:color="auto" w:frame="1"/>
          <w:lang w:eastAsia="ru-RU"/>
        </w:rPr>
      </w:pPr>
    </w:p>
    <w:p w:rsidR="00083647" w:rsidRDefault="00FD7186" w:rsidP="00083647">
      <w:pPr>
        <w:spacing w:after="0" w:line="240" w:lineRule="auto"/>
        <w:ind w:left="-284" w:right="424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FD718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Если вы находитесь на пляже целый день, постоянно пейте воду. Это нужно для того, чтобы избежать обезвоживания организма. Но не следует относить сюда алкогольные напитки. На пляже их у</w:t>
      </w:r>
      <w:r w:rsidR="0008364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потребление строго запрещено!</w:t>
      </w:r>
    </w:p>
    <w:p w:rsidR="00083647" w:rsidRPr="00392939" w:rsidRDefault="00083647" w:rsidP="00083647">
      <w:pPr>
        <w:spacing w:after="0" w:line="240" w:lineRule="auto"/>
        <w:ind w:left="-284" w:right="424" w:firstLine="568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083647" w:rsidRPr="00392939" w:rsidRDefault="00083647" w:rsidP="00083647">
      <w:pPr>
        <w:spacing w:after="0" w:line="240" w:lineRule="auto"/>
        <w:ind w:left="-284" w:right="424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</w:pPr>
      <w:r w:rsidRPr="00392939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  <w:t>Не купайтесь долго в море</w:t>
      </w:r>
    </w:p>
    <w:p w:rsidR="00FD16E8" w:rsidRPr="00392939" w:rsidRDefault="00FD16E8" w:rsidP="00083647">
      <w:pPr>
        <w:spacing w:after="0" w:line="240" w:lineRule="auto"/>
        <w:ind w:left="-284" w:right="424"/>
        <w:jc w:val="both"/>
        <w:rPr>
          <w:rFonts w:ascii="Times New Roman" w:eastAsia="Times New Roman" w:hAnsi="Times New Roman" w:cs="Times New Roman"/>
          <w:b/>
          <w:bCs/>
          <w:color w:val="FF0000"/>
          <w:sz w:val="16"/>
          <w:szCs w:val="16"/>
          <w:bdr w:val="none" w:sz="0" w:space="0" w:color="auto" w:frame="1"/>
          <w:lang w:eastAsia="ru-RU"/>
        </w:rPr>
      </w:pPr>
    </w:p>
    <w:p w:rsidR="00083647" w:rsidRDefault="00FD7186" w:rsidP="00083647">
      <w:pPr>
        <w:spacing w:after="0" w:line="240" w:lineRule="auto"/>
        <w:ind w:left="-284" w:right="424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FD718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Некоторые пренебрегают этим пунктом и думают, что чем дольше они проведут времени в воде, тем лучше и прохладнее им будет. Но это все заблуждение. Идеальным решением будет поплавать около 15 минут, и после этого посидеть на берегу около 30-40 минут, но не более, так как ультрафиолет, излучаемый солнечными лучами, в большом количестве может привести к раку кожи. А вот недолгий загар наоборот полезен, так как он способствует выработке витамина D – информация из сайта по </w:t>
      </w:r>
      <w:r w:rsidR="0008364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управлению гражданской защиты.</w:t>
      </w:r>
    </w:p>
    <w:p w:rsidR="00083647" w:rsidRPr="00392939" w:rsidRDefault="00083647" w:rsidP="00083647">
      <w:pPr>
        <w:spacing w:after="0" w:line="240" w:lineRule="auto"/>
        <w:ind w:left="-284" w:right="424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083647" w:rsidRPr="00392939" w:rsidRDefault="00FD7186" w:rsidP="00083647">
      <w:pPr>
        <w:spacing w:after="0" w:line="240" w:lineRule="auto"/>
        <w:ind w:left="-284" w:right="424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</w:pPr>
      <w:r w:rsidRPr="00392939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  <w:t>Соблюдайте прав</w:t>
      </w:r>
      <w:r w:rsidR="00083647" w:rsidRPr="00392939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  <w:t>ила безопасности на воде</w:t>
      </w:r>
    </w:p>
    <w:p w:rsidR="00FD16E8" w:rsidRPr="00083647" w:rsidRDefault="00FD16E8" w:rsidP="00083647">
      <w:pPr>
        <w:spacing w:after="0" w:line="240" w:lineRule="auto"/>
        <w:ind w:left="-284" w:right="424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0"/>
          <w:bdr w:val="none" w:sz="0" w:space="0" w:color="auto" w:frame="1"/>
          <w:lang w:eastAsia="ru-RU"/>
        </w:rPr>
      </w:pPr>
    </w:p>
    <w:p w:rsidR="00083647" w:rsidRDefault="00FD7186" w:rsidP="00083647">
      <w:pPr>
        <w:spacing w:after="0" w:line="240" w:lineRule="auto"/>
        <w:ind w:left="-284" w:right="424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FD718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Не купайтесь, и тем более, не ныряйте в незнакомых местах. Не нужно заплывать за буйки. Не заплывайте далеко от берега на надувном матрасе или в круге, в том сл</w:t>
      </w:r>
      <w:r w:rsidR="0008364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учае, если не умеете плавать.</w:t>
      </w:r>
    </w:p>
    <w:p w:rsidR="00083647" w:rsidRDefault="00083647" w:rsidP="00083647">
      <w:pPr>
        <w:spacing w:after="0" w:line="240" w:lineRule="auto"/>
        <w:ind w:left="-284" w:right="424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:rsidR="00083647" w:rsidRPr="00392939" w:rsidRDefault="00FD7186" w:rsidP="00083647">
      <w:pPr>
        <w:spacing w:after="0" w:line="240" w:lineRule="auto"/>
        <w:ind w:left="-284" w:right="424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</w:pPr>
      <w:r w:rsidRPr="00392939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  <w:t>Не мешайте отдыхать другим людя</w:t>
      </w:r>
      <w:r w:rsidR="00083647" w:rsidRPr="00392939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  <w:t>м</w:t>
      </w:r>
    </w:p>
    <w:p w:rsidR="00FD16E8" w:rsidRPr="00083647" w:rsidRDefault="00FD16E8" w:rsidP="00083647">
      <w:pPr>
        <w:spacing w:after="0" w:line="240" w:lineRule="auto"/>
        <w:ind w:left="-284" w:right="424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0"/>
          <w:bdr w:val="none" w:sz="0" w:space="0" w:color="auto" w:frame="1"/>
          <w:lang w:eastAsia="ru-RU"/>
        </w:rPr>
      </w:pPr>
    </w:p>
    <w:p w:rsidR="00083647" w:rsidRDefault="00FD7186" w:rsidP="00FD16E8">
      <w:pPr>
        <w:spacing w:after="0" w:line="240" w:lineRule="auto"/>
        <w:ind w:left="-284" w:right="424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FD718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Всегда стоит помнить, что к людям надо относиться так, как вы бы хотели, чтобы они относились к вам. Не следует кричать, громко разговаривать или включать музыку, а тем более бр</w:t>
      </w:r>
      <w:r w:rsidR="0008364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ызгать водой незнакомых людей.</w:t>
      </w:r>
    </w:p>
    <w:p w:rsidR="00392939" w:rsidRDefault="00392939" w:rsidP="00083647">
      <w:pPr>
        <w:spacing w:after="0" w:line="240" w:lineRule="auto"/>
        <w:ind w:left="-284" w:right="424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0"/>
          <w:bdr w:val="none" w:sz="0" w:space="0" w:color="auto" w:frame="1"/>
          <w:lang w:eastAsia="ru-RU"/>
        </w:rPr>
      </w:pPr>
    </w:p>
    <w:p w:rsidR="00083647" w:rsidRPr="00392939" w:rsidRDefault="00083647" w:rsidP="00083647">
      <w:pPr>
        <w:spacing w:after="0" w:line="240" w:lineRule="auto"/>
        <w:ind w:left="-284" w:right="424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</w:pPr>
      <w:r w:rsidRPr="00392939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  <w:lastRenderedPageBreak/>
        <w:t>Поел – убери</w:t>
      </w:r>
    </w:p>
    <w:p w:rsidR="00FD16E8" w:rsidRPr="00392939" w:rsidRDefault="00FD16E8" w:rsidP="00083647">
      <w:pPr>
        <w:spacing w:after="0" w:line="240" w:lineRule="auto"/>
        <w:ind w:left="-284" w:right="424"/>
        <w:jc w:val="both"/>
        <w:rPr>
          <w:rFonts w:ascii="Times New Roman" w:eastAsia="Times New Roman" w:hAnsi="Times New Roman" w:cs="Times New Roman"/>
          <w:b/>
          <w:bCs/>
          <w:color w:val="FF0000"/>
          <w:sz w:val="16"/>
          <w:szCs w:val="16"/>
          <w:bdr w:val="none" w:sz="0" w:space="0" w:color="auto" w:frame="1"/>
          <w:lang w:eastAsia="ru-RU"/>
        </w:rPr>
      </w:pPr>
    </w:p>
    <w:p w:rsidR="00392939" w:rsidRDefault="00FD7186" w:rsidP="00083647">
      <w:pPr>
        <w:spacing w:after="0" w:line="240" w:lineRule="auto"/>
        <w:ind w:left="-284" w:right="424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FD718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Самое главное правило, которое частенько не соблюдают. Всегда нужно уносить за собой мусор! На некоторы</w:t>
      </w:r>
      <w:r w:rsidR="00392939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х пляжах за мусор есть штрафы.</w:t>
      </w:r>
    </w:p>
    <w:p w:rsidR="00392939" w:rsidRPr="00392939" w:rsidRDefault="00392939" w:rsidP="00083647">
      <w:pPr>
        <w:spacing w:after="0" w:line="240" w:lineRule="auto"/>
        <w:ind w:left="-284" w:right="424" w:firstLine="568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083647" w:rsidRPr="00392939" w:rsidRDefault="00083647" w:rsidP="00392939">
      <w:pPr>
        <w:spacing w:after="0" w:line="240" w:lineRule="auto"/>
        <w:ind w:left="-284" w:right="424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</w:pPr>
      <w:r w:rsidRPr="00392939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  <w:t>Не курите!</w:t>
      </w:r>
    </w:p>
    <w:p w:rsidR="00FD16E8" w:rsidRPr="00392939" w:rsidRDefault="00FD16E8" w:rsidP="00083647">
      <w:pPr>
        <w:spacing w:after="0" w:line="240" w:lineRule="auto"/>
        <w:ind w:left="-284" w:right="424" w:firstLine="568"/>
        <w:jc w:val="both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bdr w:val="none" w:sz="0" w:space="0" w:color="auto" w:frame="1"/>
          <w:lang w:eastAsia="ru-RU"/>
        </w:rPr>
      </w:pPr>
    </w:p>
    <w:p w:rsidR="00083647" w:rsidRDefault="00FD7186" w:rsidP="00083647">
      <w:pPr>
        <w:spacing w:after="0" w:line="240" w:lineRule="auto"/>
        <w:ind w:left="-284" w:right="424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FD718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Далеко не всем отдыхающим будет приятен сигаретный дым. Поэтому всегда следует курить только на отведенных для этого </w:t>
      </w:r>
      <w:r w:rsidR="0008364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местах.</w:t>
      </w:r>
    </w:p>
    <w:p w:rsidR="00083647" w:rsidRPr="00392939" w:rsidRDefault="00083647" w:rsidP="00083647">
      <w:pPr>
        <w:spacing w:after="0" w:line="240" w:lineRule="auto"/>
        <w:ind w:left="-284" w:right="424" w:firstLine="568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083647" w:rsidRPr="00392939" w:rsidRDefault="00083647" w:rsidP="00083647">
      <w:pPr>
        <w:spacing w:after="0" w:line="240" w:lineRule="auto"/>
        <w:ind w:left="-284" w:right="424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</w:pPr>
      <w:r w:rsidRPr="00392939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  <w:t>Не купайтесь во время шторма</w:t>
      </w:r>
    </w:p>
    <w:p w:rsidR="00FD16E8" w:rsidRPr="00392939" w:rsidRDefault="00FD16E8" w:rsidP="00083647">
      <w:pPr>
        <w:spacing w:after="0" w:line="240" w:lineRule="auto"/>
        <w:ind w:left="-284" w:right="424"/>
        <w:jc w:val="both"/>
        <w:rPr>
          <w:rFonts w:ascii="Times New Roman" w:eastAsia="Times New Roman" w:hAnsi="Times New Roman" w:cs="Times New Roman"/>
          <w:b/>
          <w:bCs/>
          <w:color w:val="FF0000"/>
          <w:sz w:val="16"/>
          <w:szCs w:val="16"/>
          <w:bdr w:val="none" w:sz="0" w:space="0" w:color="auto" w:frame="1"/>
          <w:lang w:eastAsia="ru-RU"/>
        </w:rPr>
      </w:pPr>
    </w:p>
    <w:p w:rsidR="00083647" w:rsidRDefault="00FD7186" w:rsidP="00083647">
      <w:pPr>
        <w:spacing w:after="0" w:line="240" w:lineRule="auto"/>
        <w:ind w:left="-284" w:right="424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FD718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Сотрудники МЧС просят категорически отказаться от купания в море во время шторма. Вас может накрыть волно</w:t>
      </w:r>
      <w:r w:rsidR="0008364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й или вовсе выкинуть на камни.</w:t>
      </w:r>
    </w:p>
    <w:p w:rsidR="00083647" w:rsidRPr="00392939" w:rsidRDefault="00083647" w:rsidP="00083647">
      <w:pPr>
        <w:spacing w:after="0" w:line="240" w:lineRule="auto"/>
        <w:ind w:left="-284" w:right="424" w:firstLine="568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083647" w:rsidRPr="00392939" w:rsidRDefault="00083647" w:rsidP="00083647">
      <w:pPr>
        <w:spacing w:after="0" w:line="240" w:lineRule="auto"/>
        <w:ind w:left="-284" w:right="424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</w:pPr>
      <w:r w:rsidRPr="00392939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  <w:t>Осторожно: дети</w:t>
      </w:r>
    </w:p>
    <w:p w:rsidR="00FD16E8" w:rsidRPr="00392939" w:rsidRDefault="00FD16E8" w:rsidP="00083647">
      <w:pPr>
        <w:spacing w:after="0" w:line="240" w:lineRule="auto"/>
        <w:ind w:left="-284" w:right="424"/>
        <w:jc w:val="both"/>
        <w:rPr>
          <w:rFonts w:ascii="Times New Roman" w:eastAsia="Times New Roman" w:hAnsi="Times New Roman" w:cs="Times New Roman"/>
          <w:b/>
          <w:bCs/>
          <w:color w:val="FF0000"/>
          <w:sz w:val="16"/>
          <w:szCs w:val="16"/>
          <w:bdr w:val="none" w:sz="0" w:space="0" w:color="auto" w:frame="1"/>
          <w:lang w:eastAsia="ru-RU"/>
        </w:rPr>
      </w:pPr>
    </w:p>
    <w:p w:rsidR="00083647" w:rsidRDefault="00FD7186" w:rsidP="00083647">
      <w:pPr>
        <w:spacing w:after="0" w:line="240" w:lineRule="auto"/>
        <w:ind w:left="-284" w:right="424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FD718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Если вы пришли с детьми, то не оставляйте их одних, без присмотра кого-либо из взрослых. Не стоит надеяться на то, что малознакомые люди присмотрят за вашим ребенком, когда вы захотите отлучиться куда-нибудь. Берите ребенка с собой, учите его плавать, играйте с</w:t>
      </w:r>
      <w:r w:rsidR="0008364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ним в различные пляжные игры.</w:t>
      </w:r>
    </w:p>
    <w:p w:rsidR="00083647" w:rsidRPr="00392939" w:rsidRDefault="00083647" w:rsidP="00083647">
      <w:pPr>
        <w:spacing w:after="0" w:line="240" w:lineRule="auto"/>
        <w:ind w:left="-284" w:right="424" w:firstLine="568"/>
        <w:jc w:val="both"/>
        <w:rPr>
          <w:rFonts w:ascii="Times New Roman" w:eastAsia="Times New Roman" w:hAnsi="Times New Roman" w:cs="Times New Roman"/>
          <w:color w:val="FF0000"/>
          <w:sz w:val="16"/>
          <w:szCs w:val="16"/>
          <w:lang w:eastAsia="ru-RU"/>
        </w:rPr>
      </w:pPr>
    </w:p>
    <w:p w:rsidR="00083647" w:rsidRPr="00392939" w:rsidRDefault="00FD7186" w:rsidP="00083647">
      <w:pPr>
        <w:spacing w:after="0" w:line="240" w:lineRule="auto"/>
        <w:ind w:left="-284" w:right="424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</w:pPr>
      <w:r w:rsidRPr="00392939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  <w:t>Не оставляйте вещи</w:t>
      </w:r>
      <w:r w:rsidR="00083647" w:rsidRPr="00392939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  <w:t xml:space="preserve"> без присмотра</w:t>
      </w:r>
    </w:p>
    <w:p w:rsidR="00FD16E8" w:rsidRPr="00392939" w:rsidRDefault="00FD16E8" w:rsidP="00083647">
      <w:pPr>
        <w:spacing w:after="0" w:line="240" w:lineRule="auto"/>
        <w:ind w:left="-284" w:right="424"/>
        <w:jc w:val="both"/>
        <w:rPr>
          <w:rFonts w:ascii="Times New Roman" w:eastAsia="Times New Roman" w:hAnsi="Times New Roman" w:cs="Times New Roman"/>
          <w:b/>
          <w:bCs/>
          <w:color w:val="FF0000"/>
          <w:sz w:val="16"/>
          <w:szCs w:val="16"/>
          <w:bdr w:val="none" w:sz="0" w:space="0" w:color="auto" w:frame="1"/>
          <w:lang w:eastAsia="ru-RU"/>
        </w:rPr>
      </w:pPr>
      <w:bookmarkStart w:id="0" w:name="_GoBack"/>
      <w:bookmarkEnd w:id="0"/>
    </w:p>
    <w:p w:rsidR="002F2AE7" w:rsidRPr="00FD7186" w:rsidRDefault="00FD7186" w:rsidP="00083647">
      <w:pPr>
        <w:spacing w:after="0" w:line="240" w:lineRule="auto"/>
        <w:ind w:left="-284" w:right="424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FD718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Посещайте пляж со знакомыми или родственниками, купайтесь по очереди. Если по какой-либо причине вам приходится идти на пляж в одиночестве, не берете с собой крупные суммы денег и дорогие вещи. Постарайтесь взять только то, что не привлечёт внимание злоумышленников. Зарегистрировано довольно много фактов воровства, когда вещи оставляют без присмотра. Будьте осторожны!</w:t>
      </w:r>
    </w:p>
    <w:p w:rsidR="00FD7186" w:rsidRDefault="00FD7186" w:rsidP="00FD7186">
      <w:pPr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FD7186" w:rsidRDefault="00FD7186" w:rsidP="00083647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083647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ЗАПИШИТЕ!</w:t>
      </w:r>
    </w:p>
    <w:p w:rsidR="00083647" w:rsidRPr="00083647" w:rsidRDefault="00083647" w:rsidP="00FD71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95"/>
        <w:gridCol w:w="4678"/>
      </w:tblGrid>
      <w:tr w:rsidR="00FD7186" w:rsidRPr="00FD7186" w:rsidTr="00083647">
        <w:trPr>
          <w:trHeight w:val="1125"/>
        </w:trPr>
        <w:tc>
          <w:tcPr>
            <w:tcW w:w="4395" w:type="dxa"/>
          </w:tcPr>
          <w:p w:rsidR="00FD7186" w:rsidRPr="00FD7186" w:rsidRDefault="00FD7186" w:rsidP="00083647">
            <w:pPr>
              <w:spacing w:after="0" w:line="240" w:lineRule="auto"/>
              <w:ind w:left="-2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</w:pPr>
            <w:r w:rsidRPr="00FD718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  <w:t>Телефоны</w:t>
            </w:r>
          </w:p>
          <w:p w:rsidR="00FD7186" w:rsidRPr="00FD7186" w:rsidRDefault="00FD7186" w:rsidP="00083647">
            <w:pPr>
              <w:spacing w:after="0" w:line="240" w:lineRule="auto"/>
              <w:ind w:left="-2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FD7186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Единой Дежурно-Диспетчерской</w:t>
            </w:r>
          </w:p>
          <w:p w:rsidR="00083647" w:rsidRDefault="00083647" w:rsidP="00083647">
            <w:pPr>
              <w:spacing w:after="0" w:line="240" w:lineRule="auto"/>
              <w:ind w:left="-2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  <w:p w:rsidR="00FD7186" w:rsidRPr="00FD7186" w:rsidRDefault="00FD7186" w:rsidP="00083647">
            <w:pPr>
              <w:spacing w:after="0" w:line="240" w:lineRule="auto"/>
              <w:ind w:left="-2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FD7186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Службы</w:t>
            </w:r>
          </w:p>
          <w:p w:rsidR="00FD7186" w:rsidRPr="00FD7186" w:rsidRDefault="00FD7186" w:rsidP="00083647">
            <w:pPr>
              <w:jc w:val="center"/>
              <w:rPr>
                <w:rFonts w:ascii="Times New Roman" w:eastAsia="Calibri" w:hAnsi="Times New Roman" w:cs="Times New Roman"/>
                <w:b/>
                <w:sz w:val="32"/>
              </w:rPr>
            </w:pPr>
            <w:r w:rsidRPr="00FD7186">
              <w:rPr>
                <w:rFonts w:ascii="Times New Roman" w:eastAsia="Calibri" w:hAnsi="Times New Roman" w:cs="Times New Roman"/>
                <w:b/>
                <w:sz w:val="28"/>
              </w:rPr>
              <w:t>Вызов с мобильного телефона</w:t>
            </w:r>
          </w:p>
          <w:p w:rsidR="00FD7186" w:rsidRPr="00FD7186" w:rsidRDefault="00FD7186" w:rsidP="00FD71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:rsidR="00FD7186" w:rsidRPr="00FD7186" w:rsidRDefault="00FD7186" w:rsidP="00FD7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FD7186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8 – (86160) – 5 – 19 – 10</w:t>
            </w:r>
          </w:p>
          <w:p w:rsidR="00FD7186" w:rsidRPr="00FD7186" w:rsidRDefault="00FD7186" w:rsidP="00FD7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FD7186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8 – (86160) – 5 – 12 – 75</w:t>
            </w:r>
          </w:p>
          <w:p w:rsidR="00FD7186" w:rsidRPr="00FD7186" w:rsidRDefault="00FD7186" w:rsidP="00FD71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D7186" w:rsidRPr="00FD7186" w:rsidRDefault="00FD7186" w:rsidP="00FD71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7186">
              <w:rPr>
                <w:rFonts w:ascii="Times New Roman" w:eastAsia="Calibri" w:hAnsi="Times New Roman" w:cs="Times New Roman"/>
                <w:b/>
                <w:sz w:val="28"/>
              </w:rPr>
              <w:t xml:space="preserve">                101, 102. 103, 104</w:t>
            </w:r>
          </w:p>
        </w:tc>
      </w:tr>
    </w:tbl>
    <w:p w:rsidR="00FD7186" w:rsidRDefault="00FD7186" w:rsidP="00FD7186"/>
    <w:sectPr w:rsidR="00FD7186" w:rsidSect="0051232A">
      <w:pgSz w:w="11906" w:h="16838"/>
      <w:pgMar w:top="1134" w:right="850" w:bottom="1134" w:left="1701" w:header="708" w:footer="708" w:gutter="0"/>
      <w:pgBorders w:offsetFrom="page">
        <w:top w:val="doubleD" w:sz="16" w:space="24" w:color="auto"/>
        <w:left w:val="doubleD" w:sz="16" w:space="24" w:color="auto"/>
        <w:bottom w:val="doubleD" w:sz="16" w:space="24" w:color="auto"/>
        <w:right w:val="doubleD" w:sz="1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133"/>
    <w:rsid w:val="00083647"/>
    <w:rsid w:val="002F2AE7"/>
    <w:rsid w:val="00353133"/>
    <w:rsid w:val="00392939"/>
    <w:rsid w:val="0051232A"/>
    <w:rsid w:val="00FD16E8"/>
    <w:rsid w:val="00FD7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A171F"/>
  <w15:docId w15:val="{5A03B1F1-D164-4D50-9861-D5A436F50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D718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D718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FD7186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FD71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71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171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535152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41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25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424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904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007088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506</Words>
  <Characters>2889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2017-07-04T07:06:00Z</dcterms:created>
  <dcterms:modified xsi:type="dcterms:W3CDTF">2017-07-05T08:34:00Z</dcterms:modified>
</cp:coreProperties>
</file>