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98" w:rsidRPr="00156298" w:rsidRDefault="00156298" w:rsidP="00156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1562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</w:t>
      </w:r>
      <w:r w:rsidRPr="001562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101F8D9" wp14:editId="43B4490A">
            <wp:extent cx="533400" cy="666750"/>
            <wp:effectExtent l="0" t="0" r="0" b="0"/>
            <wp:docPr id="1" name="Рисунок 1" descr="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298" w:rsidRPr="00156298" w:rsidRDefault="00156298" w:rsidP="0015629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36"/>
          <w:lang w:eastAsia="ru-RU"/>
        </w:rPr>
      </w:pPr>
      <w:r w:rsidRPr="001562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</w:t>
      </w:r>
      <w:r w:rsidRPr="00156298">
        <w:rPr>
          <w:rFonts w:ascii="Times New Roman" w:eastAsia="Times New Roman" w:hAnsi="Times New Roman" w:cs="Times New Roman"/>
          <w:color w:val="000000"/>
          <w:szCs w:val="36"/>
          <w:lang w:eastAsia="ru-RU"/>
        </w:rPr>
        <w:t>МКОУ ДПО «Курсы гражданской обороны» МО Гулькевичский район</w:t>
      </w:r>
    </w:p>
    <w:p w:rsidR="006D1272" w:rsidRPr="00156298" w:rsidRDefault="00156298" w:rsidP="006D1272">
      <w:pPr>
        <w:keepNext/>
        <w:keepLines/>
        <w:shd w:val="clear" w:color="auto" w:fill="FFFFFF"/>
        <w:spacing w:before="150" w:after="150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28"/>
          <w:lang w:eastAsia="ru-RU"/>
        </w:rPr>
      </w:pPr>
      <w:r w:rsidRPr="00156298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28"/>
          <w:lang w:eastAsia="ru-RU"/>
        </w:rPr>
        <w:t>ПАМЯТКА</w:t>
      </w:r>
      <w:r w:rsidR="006D1272" w:rsidRPr="00156298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28"/>
          <w:lang w:eastAsia="ru-RU"/>
        </w:rPr>
        <w:t> </w:t>
      </w:r>
    </w:p>
    <w:p w:rsidR="006D1272" w:rsidRPr="006D1272" w:rsidRDefault="006D1272" w:rsidP="006D1272">
      <w:pPr>
        <w:keepNext/>
        <w:keepLines/>
        <w:shd w:val="clear" w:color="auto" w:fill="FFFFFF"/>
        <w:spacing w:before="150" w:after="150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6D12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БЕЗОПАСНОЕ ОБРАЩЕНИЕ С БЫТОВЫМИ ЭЛЕКТРОПРИБОРАМИ</w:t>
      </w:r>
    </w:p>
    <w:p w:rsidR="006D1272" w:rsidRPr="00156298" w:rsidRDefault="006D1272" w:rsidP="00156298">
      <w:pPr>
        <w:shd w:val="clear" w:color="auto" w:fill="FFFFFF"/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Электрическая энергия как самая универсальная и удобная для использования форма энергии – верный помощник человека в производстве и в быту. В домашнем хозяйстве используется большое количество электрических приборов (телевизоры, компьютеры, стиральные машины, обогреватели, плиты, утюги и т.д.), питающихся от сети 220</w:t>
      </w:r>
      <w:proofErr w:type="gramStart"/>
      <w:r w:rsidRPr="006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6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 часто называют «низковольтной» и ошибочно считают безопасной. Неумелое или небрежное обращение с указанной бытовой техникой представляет серьезную угрозу здоровью и жизни людей.</w:t>
      </w:r>
      <w:r w:rsidRPr="006D12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D1272" w:rsidRPr="006D1272" w:rsidRDefault="006D1272" w:rsidP="006D1272">
      <w:pPr>
        <w:keepNext/>
        <w:keepLines/>
        <w:shd w:val="clear" w:color="auto" w:fill="FFFFFF"/>
        <w:spacing w:before="150" w:after="150"/>
        <w:jc w:val="center"/>
        <w:textAlignment w:val="top"/>
        <w:outlineLvl w:val="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1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МЕРЫ БЕЗОПАСНОСТИ</w:t>
      </w:r>
    </w:p>
    <w:p w:rsidR="006D1272" w:rsidRPr="006D1272" w:rsidRDefault="006D1272" w:rsidP="006D1272">
      <w:pPr>
        <w:shd w:val="clear" w:color="auto" w:fill="FFFFFF"/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97979B6" wp14:editId="643F0658">
                <wp:extent cx="152400" cy="152400"/>
                <wp:effectExtent l="0" t="0" r="0" b="0"/>
                <wp:docPr id="34" name="AutoShape 1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6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оставляйте включенные электроприборы без присмотра.</w:t>
      </w:r>
    </w:p>
    <w:p w:rsidR="006D1272" w:rsidRPr="006D1272" w:rsidRDefault="006D1272" w:rsidP="006D1272">
      <w:pPr>
        <w:shd w:val="clear" w:color="auto" w:fill="FFFFFF"/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2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60E345E5" wp14:editId="09FD399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6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4" o:spid="_x0000_s1026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2eGwl&#10;TwIAAJUEAAAOAAAAAAAAAAAAAAAAAC4CAABkcnMvZTJvRG9jLnhtbFBLAQItABQABgAIAAAAIQBM&#10;oOks2AAAAAMBAAAPAAAAAAAAAAAAAAAAAKkEAABkcnMvZG93bnJldi54bWxQSwUGAAAAAAQABADz&#10;AAAArg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6D1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295F4D8" wp14:editId="5DDEF0C3">
                <wp:extent cx="152400" cy="152400"/>
                <wp:effectExtent l="0" t="0" r="0" b="0"/>
                <wp:docPr id="33" name="AutoShape 1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6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моете холодильник, другие бытовые электроприборы, меняете лампочку или предохранитель, отключите общий выключатель электричества в квартире.</w:t>
      </w:r>
    </w:p>
    <w:p w:rsidR="006D1272" w:rsidRPr="006D1272" w:rsidRDefault="006D1272" w:rsidP="006D1272">
      <w:pPr>
        <w:shd w:val="clear" w:color="auto" w:fill="FFFFFF"/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CC75111" wp14:editId="157DC60E">
                <wp:extent cx="152400" cy="152400"/>
                <wp:effectExtent l="0" t="0" r="0" b="0"/>
                <wp:docPr id="32" name="AutoShape 1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6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Розетки располагайте как можно дальше от раковины, ванной. Не держите включенными бытовые электроприборы во время купания в ванной комнате, так как подключенные к сети электроприборы при попадании в воду вызывают тяжелые последствия.</w:t>
      </w:r>
    </w:p>
    <w:p w:rsidR="006D1272" w:rsidRPr="006D1272" w:rsidRDefault="006D1272" w:rsidP="006D1272">
      <w:pPr>
        <w:shd w:val="clear" w:color="auto" w:fill="FFFFFF"/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523C880" wp14:editId="18CF9FEF">
                <wp:extent cx="152400" cy="152400"/>
                <wp:effectExtent l="0" t="0" r="0" b="0"/>
                <wp:docPr id="31" name="AutoShape 2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6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пользуйтесь феном или электробритвой, если они мокрые или имеют оголенные токопроводящие концы и детали.</w:t>
      </w:r>
    </w:p>
    <w:p w:rsidR="006D1272" w:rsidRPr="006D1272" w:rsidRDefault="006D1272" w:rsidP="006D1272">
      <w:pPr>
        <w:shd w:val="clear" w:color="auto" w:fill="FFFFFF"/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0374799" wp14:editId="13C2A621">
                <wp:extent cx="152400" cy="152400"/>
                <wp:effectExtent l="0" t="0" r="0" b="0"/>
                <wp:docPr id="30" name="AutoShape 2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6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вынимайте вилку из розетки, потянув за шнур (он может оборваться, оголив проводники, находящиеся под напряжением).</w:t>
      </w:r>
    </w:p>
    <w:p w:rsidR="006D1272" w:rsidRPr="006D1272" w:rsidRDefault="006D1272" w:rsidP="006D1272">
      <w:pPr>
        <w:shd w:val="clear" w:color="auto" w:fill="FFFFFF"/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D6C090B" wp14:editId="24A3C8A9">
                <wp:extent cx="152400" cy="152400"/>
                <wp:effectExtent l="0" t="0" r="0" b="0"/>
                <wp:docPr id="29" name="AutoShape 2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ACQl8WuAIAAMM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6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ремонтируйте вилки электроприборов с помощью изоленты, меняйте их сразу, если они сломались.</w:t>
      </w:r>
    </w:p>
    <w:p w:rsidR="006D1272" w:rsidRPr="006D1272" w:rsidRDefault="006D1272" w:rsidP="006D1272">
      <w:pPr>
        <w:shd w:val="clear" w:color="auto" w:fill="FFFFFF"/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A55B0D2" wp14:editId="046D2F53">
                <wp:extent cx="152400" cy="152400"/>
                <wp:effectExtent l="0" t="0" r="0" b="0"/>
                <wp:docPr id="28" name="AutoShape 2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6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беритесь за утюг мокрыми руками и не гладьте, стоя на полу босиком.</w:t>
      </w:r>
      <w:r w:rsidRPr="006D12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0" wp14:anchorId="6BBD3E1E" wp14:editId="5605033A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3810" t="0" r="0" b="0"/>
                <wp:wrapSquare wrapText="bothSides"/>
                <wp:docPr id="35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5" o:spid="_x0000_s1026" style="position:absolute;margin-left:-27.2pt;margin-top:0;width:24pt;height:24pt;z-index:251660288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nG2Ea&#10;TwIAAJUEAAAOAAAAAAAAAAAAAAAAAC4CAABkcnMvZTJvRG9jLnhtbFBLAQItABQABgAIAAAAIQBM&#10;oOks2AAAAAMBAAAPAAAAAAAAAAAAAAAAAKkEAABkcnMvZG93bnJldi54bWxQSwUGAAAAAAQABADz&#10;AAAArg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6D1272" w:rsidRPr="006D1272" w:rsidRDefault="006D1272" w:rsidP="006D1272">
      <w:pPr>
        <w:shd w:val="clear" w:color="auto" w:fill="FFFFFF"/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959AB81" wp14:editId="201528C4">
                <wp:extent cx="152400" cy="152400"/>
                <wp:effectExtent l="0" t="0" r="0" b="0"/>
                <wp:docPr id="27" name="AutoShape 2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BvRigmuAIAAMM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6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налить воду в емкость </w:t>
      </w:r>
      <w:proofErr w:type="spellStart"/>
      <w:r w:rsidRPr="006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отпаривателя</w:t>
      </w:r>
      <w:proofErr w:type="spellEnd"/>
      <w:r w:rsidRPr="006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утюга, вытащите вилку из розетки.</w:t>
      </w:r>
    </w:p>
    <w:p w:rsidR="006D1272" w:rsidRPr="006D1272" w:rsidRDefault="006D1272" w:rsidP="006D1272">
      <w:pPr>
        <w:shd w:val="clear" w:color="auto" w:fill="FFFFFF"/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6C9A3D1" wp14:editId="609E871A">
                <wp:extent cx="152400" cy="152400"/>
                <wp:effectExtent l="0" t="0" r="0" b="0"/>
                <wp:docPr id="26" name="AutoShape 2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K9wSkW3AgAAww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6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закончили пользоваться удлинителем, сначала выдерните вилку из розетки, а затем сворачивайте его.</w:t>
      </w:r>
    </w:p>
    <w:p w:rsidR="006D1272" w:rsidRPr="006D1272" w:rsidRDefault="006D1272" w:rsidP="006D1272">
      <w:pPr>
        <w:shd w:val="clear" w:color="auto" w:fill="FFFFFF"/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3CB1EC27" wp14:editId="10BD69BD">
                <wp:extent cx="152400" cy="152400"/>
                <wp:effectExtent l="0" t="0" r="0" b="0"/>
                <wp:docPr id="25" name="AutoShape 2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O8r7OC3AgAAww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6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перекручивайте и не завязывайте в узел провода, не защемляйте их дверьми (оконными форточками) и не закладывайте провода за водопроводные трубы, батареи отопления.</w:t>
      </w:r>
    </w:p>
    <w:p w:rsidR="006D1272" w:rsidRPr="006D1272" w:rsidRDefault="006D1272" w:rsidP="006D1272">
      <w:pPr>
        <w:shd w:val="clear" w:color="auto" w:fill="FFFFFF"/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</w:t>
      </w:r>
      <w:r w:rsidRPr="006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ток, протекающий в бытовой электросети, намного превышает смертельный.</w:t>
      </w:r>
    </w:p>
    <w:p w:rsidR="006D1272" w:rsidRPr="006D1272" w:rsidRDefault="006D1272" w:rsidP="006D1272">
      <w:pPr>
        <w:keepNext/>
        <w:keepLines/>
        <w:shd w:val="clear" w:color="auto" w:fill="FFFFFF"/>
        <w:spacing w:before="150" w:after="150"/>
        <w:jc w:val="center"/>
        <w:textAlignment w:val="top"/>
        <w:outlineLvl w:val="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1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ДЕЙСТВОВАТЬ ЕСЛИ ВЫ – СВИДЕТЕЛЬ ПОРАЖЕНИЯ ЧЕЛОВЕКА ЭЛЕКТРОТОКОМ</w:t>
      </w:r>
    </w:p>
    <w:p w:rsidR="006D1272" w:rsidRPr="006D1272" w:rsidRDefault="006D1272" w:rsidP="006D1272">
      <w:pPr>
        <w:shd w:val="clear" w:color="auto" w:fill="FFFFFF"/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Человеку, попавшему под напряжение, требуется немедленная помощь.</w:t>
      </w:r>
    </w:p>
    <w:p w:rsidR="006D1272" w:rsidRPr="006D1272" w:rsidRDefault="006D1272" w:rsidP="006D1272">
      <w:pPr>
        <w:shd w:val="clear" w:color="auto" w:fill="FFFFFF"/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D8E3BC5" wp14:editId="6497D2AD">
                <wp:extent cx="152400" cy="152400"/>
                <wp:effectExtent l="0" t="0" r="0" b="0"/>
                <wp:docPr id="24" name="AutoShape 2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AvHY6DuAIAAMM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6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быстро освободите его от воздействия тока (с помощью деревянной палки, резиновых перчаток, выключите прибор или рубильник, оттащите пострадавшего за сухую одежду одной рукой).</w:t>
      </w:r>
    </w:p>
    <w:p w:rsidR="006D1272" w:rsidRPr="006D1272" w:rsidRDefault="006D1272" w:rsidP="006D1272">
      <w:pPr>
        <w:shd w:val="clear" w:color="auto" w:fill="FFFFFF"/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F7A1615" wp14:editId="79ADF84B">
                <wp:extent cx="152400" cy="152400"/>
                <wp:effectExtent l="0" t="0" r="0" b="0"/>
                <wp:docPr id="23" name="AutoShape 2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6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Подходите к пострадавшему только в резиновой обуви или шаркающим шагом (не отрывая подошв от пола), приставляя пятку шаркающей ноги к носку другой.</w:t>
      </w:r>
    </w:p>
    <w:p w:rsidR="006D1272" w:rsidRPr="006D1272" w:rsidRDefault="006D1272" w:rsidP="006D1272">
      <w:pPr>
        <w:shd w:val="clear" w:color="auto" w:fill="FFFFFF"/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21B5F31" wp14:editId="0F1F9DB7">
                <wp:extent cx="152400" cy="152400"/>
                <wp:effectExtent l="0" t="0" r="0" b="0"/>
                <wp:docPr id="22" name="AutoShape 2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9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DAowoeuAIAAMM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6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пострадавший в сознании, оставьте его лежащим на спине, с ногами, поднятыми на 30 см.</w:t>
      </w:r>
    </w:p>
    <w:p w:rsidR="006D1272" w:rsidRPr="006D1272" w:rsidRDefault="006D1272" w:rsidP="006D1272">
      <w:pPr>
        <w:shd w:val="clear" w:color="auto" w:fill="FFFFFF"/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AF230D3" wp14:editId="4847E319">
                <wp:extent cx="152400" cy="152400"/>
                <wp:effectExtent l="0" t="0" r="0" b="0"/>
                <wp:docPr id="21" name="AutoShape 3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0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6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 в бессознательном состоянии положите его горизонтально на спину, обязательно на что-нибудь твердое. Создайте приток свежего воздуха, дайте понюхать нашатырный спирт.</w:t>
      </w:r>
    </w:p>
    <w:p w:rsidR="006D1272" w:rsidRPr="006D1272" w:rsidRDefault="006D1272" w:rsidP="006D1272">
      <w:pPr>
        <w:shd w:val="clear" w:color="auto" w:fill="FFFFFF"/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8E004C3" wp14:editId="152355AE">
                <wp:extent cx="152400" cy="152400"/>
                <wp:effectExtent l="0" t="0" r="0" b="0"/>
                <wp:docPr id="20" name="AutoShape 3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6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Переносить пострадавшего следует только в тех случаях, когда опасность продолжает угрожать ему или оказывающему помощь.</w:t>
      </w:r>
    </w:p>
    <w:p w:rsidR="006D1272" w:rsidRPr="006D1272" w:rsidRDefault="006D1272" w:rsidP="006D1272">
      <w:pPr>
        <w:shd w:val="clear" w:color="auto" w:fill="FFFFFF"/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79AA777" wp14:editId="53173CFF">
                <wp:extent cx="152400" cy="152400"/>
                <wp:effectExtent l="0" t="0" r="0" b="0"/>
                <wp:docPr id="19" name="AutoShape 3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2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BpCcwhuAIAAMM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6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у пострадавшего признаков жизни необходимо приступить к оказанию первой медицинской помощи.</w:t>
      </w:r>
    </w:p>
    <w:p w:rsidR="006D1272" w:rsidRPr="006D1272" w:rsidRDefault="006D1272" w:rsidP="006D1272">
      <w:pPr>
        <w:keepNext/>
        <w:keepLines/>
        <w:shd w:val="clear" w:color="auto" w:fill="FFFFFF"/>
        <w:spacing w:before="150" w:after="150"/>
        <w:jc w:val="center"/>
        <w:textAlignment w:val="top"/>
        <w:outlineLvl w:val="3"/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</w:pPr>
      <w:r w:rsidRPr="006D1272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 </w:t>
      </w:r>
    </w:p>
    <w:p w:rsidR="006D1272" w:rsidRPr="006D1272" w:rsidRDefault="006D1272" w:rsidP="00156298">
      <w:pPr>
        <w:keepNext/>
        <w:keepLines/>
        <w:shd w:val="clear" w:color="auto" w:fill="FFFFFF"/>
        <w:spacing w:after="0"/>
        <w:jc w:val="center"/>
        <w:textAlignment w:val="top"/>
        <w:outlineLvl w:val="3"/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</w:pPr>
      <w:r w:rsidRPr="006D1272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lang w:eastAsia="ru-RU"/>
        </w:rPr>
        <w:t>Если же стряслась беда,</w:t>
      </w:r>
    </w:p>
    <w:p w:rsidR="006D1272" w:rsidRPr="006D1272" w:rsidRDefault="006D1272" w:rsidP="00156298">
      <w:pPr>
        <w:keepNext/>
        <w:keepLines/>
        <w:shd w:val="clear" w:color="auto" w:fill="FFFFFF"/>
        <w:spacing w:after="0"/>
        <w:jc w:val="center"/>
        <w:textAlignment w:val="top"/>
        <w:outlineLvl w:val="3"/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</w:pPr>
      <w:r w:rsidRPr="006D1272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lang w:eastAsia="ru-RU"/>
        </w:rPr>
        <w:t>Что тогда Вам делать?</w:t>
      </w:r>
    </w:p>
    <w:p w:rsidR="006D1272" w:rsidRPr="006D1272" w:rsidRDefault="006D1272" w:rsidP="00156298">
      <w:pPr>
        <w:shd w:val="clear" w:color="auto" w:fill="FFFFFF"/>
        <w:spacing w:after="0" w:line="240" w:lineRule="auto"/>
        <w:jc w:val="center"/>
        <w:textAlignment w:val="top"/>
        <w:outlineLvl w:val="5"/>
        <w:rPr>
          <w:rFonts w:ascii="Tahoma" w:eastAsia="Times New Roman" w:hAnsi="Tahoma" w:cs="Tahoma"/>
          <w:b/>
          <w:bCs/>
          <w:color w:val="043E63"/>
          <w:sz w:val="18"/>
          <w:szCs w:val="18"/>
          <w:lang w:eastAsia="ru-RU"/>
        </w:rPr>
      </w:pPr>
      <w:r w:rsidRPr="006D1272">
        <w:rPr>
          <w:rFonts w:ascii="Tahoma" w:eastAsia="Times New Roman" w:hAnsi="Tahoma" w:cs="Tahoma"/>
          <w:b/>
          <w:bCs/>
          <w:color w:val="043E63"/>
          <w:sz w:val="18"/>
          <w:szCs w:val="18"/>
          <w:lang w:eastAsia="ru-RU"/>
        </w:rPr>
        <w:t>Не теряться никогда, действовать умело:</w:t>
      </w:r>
    </w:p>
    <w:p w:rsidR="006D1272" w:rsidRPr="006D1272" w:rsidRDefault="006D1272" w:rsidP="00156298">
      <w:pPr>
        <w:shd w:val="clear" w:color="auto" w:fill="FFFFFF"/>
        <w:spacing w:after="0" w:line="240" w:lineRule="auto"/>
        <w:jc w:val="center"/>
        <w:textAlignment w:val="top"/>
        <w:outlineLvl w:val="5"/>
        <w:rPr>
          <w:rFonts w:ascii="Tahoma" w:eastAsia="Times New Roman" w:hAnsi="Tahoma" w:cs="Tahoma"/>
          <w:b/>
          <w:bCs/>
          <w:color w:val="043E63"/>
          <w:sz w:val="18"/>
          <w:szCs w:val="18"/>
          <w:lang w:eastAsia="ru-RU"/>
        </w:rPr>
      </w:pPr>
      <w:r w:rsidRPr="006D1272">
        <w:rPr>
          <w:rFonts w:ascii="Tahoma" w:eastAsia="Times New Roman" w:hAnsi="Tahoma" w:cs="Tahoma"/>
          <w:b/>
          <w:bCs/>
          <w:color w:val="043E63"/>
          <w:sz w:val="18"/>
          <w:szCs w:val="18"/>
          <w:lang w:eastAsia="ru-RU"/>
        </w:rPr>
        <w:t>Нужно мужество найти к телефону подойти,</w:t>
      </w:r>
    </w:p>
    <w:p w:rsidR="006D1272" w:rsidRPr="006D1272" w:rsidRDefault="006D1272" w:rsidP="00156298">
      <w:pPr>
        <w:shd w:val="clear" w:color="auto" w:fill="FFFFFF"/>
        <w:spacing w:after="0" w:line="240" w:lineRule="auto"/>
        <w:jc w:val="center"/>
        <w:textAlignment w:val="top"/>
        <w:outlineLvl w:val="5"/>
        <w:rPr>
          <w:rFonts w:ascii="Tahoma" w:eastAsia="Times New Roman" w:hAnsi="Tahoma" w:cs="Tahoma"/>
          <w:b/>
          <w:bCs/>
          <w:color w:val="043E63"/>
          <w:sz w:val="18"/>
          <w:szCs w:val="18"/>
          <w:lang w:eastAsia="ru-RU"/>
        </w:rPr>
      </w:pPr>
      <w:r w:rsidRPr="006D1272">
        <w:rPr>
          <w:rFonts w:ascii="Tahoma" w:eastAsia="Times New Roman" w:hAnsi="Tahoma" w:cs="Tahoma"/>
          <w:b/>
          <w:bCs/>
          <w:color w:val="043E63"/>
          <w:sz w:val="18"/>
          <w:szCs w:val="18"/>
          <w:lang w:eastAsia="ru-RU"/>
        </w:rPr>
        <w:t>Смело трубку в руки взять, 01 суметь набрать.</w:t>
      </w:r>
    </w:p>
    <w:p w:rsidR="006D1272" w:rsidRPr="006D1272" w:rsidRDefault="006D1272" w:rsidP="00156298">
      <w:pPr>
        <w:shd w:val="clear" w:color="auto" w:fill="FFFFFF"/>
        <w:spacing w:after="0" w:line="240" w:lineRule="auto"/>
        <w:jc w:val="center"/>
        <w:textAlignment w:val="top"/>
        <w:outlineLvl w:val="5"/>
        <w:rPr>
          <w:rFonts w:ascii="Tahoma" w:eastAsia="Times New Roman" w:hAnsi="Tahoma" w:cs="Tahoma"/>
          <w:b/>
          <w:bCs/>
          <w:color w:val="043E63"/>
          <w:sz w:val="18"/>
          <w:szCs w:val="18"/>
          <w:lang w:eastAsia="ru-RU"/>
        </w:rPr>
      </w:pPr>
      <w:r w:rsidRPr="006D1272">
        <w:rPr>
          <w:rFonts w:ascii="Tahoma" w:eastAsia="Times New Roman" w:hAnsi="Tahoma" w:cs="Tahoma"/>
          <w:b/>
          <w:bCs/>
          <w:color w:val="043E63"/>
          <w:sz w:val="18"/>
          <w:szCs w:val="18"/>
          <w:lang w:eastAsia="ru-RU"/>
        </w:rPr>
        <w:t>И назвать ещё потом город, улицу и дом.</w:t>
      </w:r>
      <w:bookmarkStart w:id="0" w:name="_GoBack"/>
      <w:bookmarkEnd w:id="0"/>
    </w:p>
    <w:p w:rsidR="006D1272" w:rsidRPr="006D1272" w:rsidRDefault="006D1272" w:rsidP="00156298">
      <w:pPr>
        <w:shd w:val="clear" w:color="auto" w:fill="FFFFFF"/>
        <w:spacing w:after="0" w:line="240" w:lineRule="auto"/>
        <w:jc w:val="center"/>
        <w:textAlignment w:val="top"/>
        <w:outlineLvl w:val="5"/>
        <w:rPr>
          <w:rFonts w:ascii="Tahoma" w:eastAsia="Times New Roman" w:hAnsi="Tahoma" w:cs="Tahoma"/>
          <w:b/>
          <w:bCs/>
          <w:color w:val="043E63"/>
          <w:sz w:val="18"/>
          <w:szCs w:val="18"/>
          <w:lang w:eastAsia="ru-RU"/>
        </w:rPr>
      </w:pPr>
      <w:r w:rsidRPr="006D1272">
        <w:rPr>
          <w:rFonts w:ascii="Tahoma" w:eastAsia="Times New Roman" w:hAnsi="Tahoma" w:cs="Tahoma"/>
          <w:b/>
          <w:bCs/>
          <w:color w:val="043E63"/>
          <w:sz w:val="18"/>
          <w:szCs w:val="18"/>
          <w:lang w:eastAsia="ru-RU"/>
        </w:rPr>
        <w:t>И квартиру, где живете, и с каким она замком.</w:t>
      </w:r>
    </w:p>
    <w:p w:rsidR="006D1272" w:rsidRPr="006D1272" w:rsidRDefault="006D1272" w:rsidP="00156298">
      <w:pPr>
        <w:shd w:val="clear" w:color="auto" w:fill="FFFFFF"/>
        <w:spacing w:after="0" w:line="240" w:lineRule="auto"/>
        <w:jc w:val="center"/>
        <w:textAlignment w:val="top"/>
        <w:outlineLvl w:val="5"/>
        <w:rPr>
          <w:rFonts w:ascii="Tahoma" w:eastAsia="Times New Roman" w:hAnsi="Tahoma" w:cs="Tahoma"/>
          <w:b/>
          <w:bCs/>
          <w:color w:val="043E63"/>
          <w:sz w:val="18"/>
          <w:szCs w:val="18"/>
          <w:lang w:eastAsia="ru-RU"/>
        </w:rPr>
      </w:pPr>
      <w:r w:rsidRPr="006D1272">
        <w:rPr>
          <w:rFonts w:ascii="Tahoma" w:eastAsia="Times New Roman" w:hAnsi="Tahoma" w:cs="Tahoma"/>
          <w:b/>
          <w:bCs/>
          <w:color w:val="043E63"/>
          <w:sz w:val="18"/>
          <w:szCs w:val="18"/>
          <w:lang w:eastAsia="ru-RU"/>
        </w:rPr>
        <w:t>И ещё сказать: «Даю Вам фамилию свою.</w:t>
      </w:r>
    </w:p>
    <w:p w:rsidR="006D1272" w:rsidRPr="006D1272" w:rsidRDefault="006D1272" w:rsidP="00156298">
      <w:pPr>
        <w:shd w:val="clear" w:color="auto" w:fill="FFFFFF"/>
        <w:spacing w:after="0" w:line="240" w:lineRule="auto"/>
        <w:jc w:val="center"/>
        <w:textAlignment w:val="top"/>
        <w:outlineLvl w:val="5"/>
        <w:rPr>
          <w:rFonts w:ascii="Tahoma" w:eastAsia="Times New Roman" w:hAnsi="Tahoma" w:cs="Tahoma"/>
          <w:b/>
          <w:bCs/>
          <w:color w:val="043E63"/>
          <w:sz w:val="18"/>
          <w:szCs w:val="18"/>
          <w:lang w:eastAsia="ru-RU"/>
        </w:rPr>
      </w:pPr>
      <w:r w:rsidRPr="006D1272">
        <w:rPr>
          <w:rFonts w:ascii="Tahoma" w:eastAsia="Times New Roman" w:hAnsi="Tahoma" w:cs="Tahoma"/>
          <w:b/>
          <w:bCs/>
          <w:color w:val="043E63"/>
          <w:sz w:val="18"/>
          <w:szCs w:val="18"/>
          <w:lang w:eastAsia="ru-RU"/>
        </w:rPr>
        <w:t>Так же номер телефона, у которого стою»</w:t>
      </w:r>
    </w:p>
    <w:p w:rsidR="006D1272" w:rsidRPr="006D1272" w:rsidRDefault="006D1272" w:rsidP="00156298">
      <w:pPr>
        <w:shd w:val="clear" w:color="auto" w:fill="FFFFFF"/>
        <w:spacing w:after="0" w:line="240" w:lineRule="auto"/>
        <w:jc w:val="center"/>
        <w:textAlignment w:val="top"/>
        <w:outlineLvl w:val="5"/>
        <w:rPr>
          <w:rFonts w:ascii="Tahoma" w:eastAsia="Times New Roman" w:hAnsi="Tahoma" w:cs="Tahoma"/>
          <w:b/>
          <w:bCs/>
          <w:color w:val="043E63"/>
          <w:sz w:val="18"/>
          <w:szCs w:val="18"/>
          <w:lang w:eastAsia="ru-RU"/>
        </w:rPr>
      </w:pPr>
      <w:r w:rsidRPr="006D1272">
        <w:rPr>
          <w:rFonts w:ascii="Tahoma" w:eastAsia="Times New Roman" w:hAnsi="Tahoma" w:cs="Tahoma"/>
          <w:b/>
          <w:bCs/>
          <w:color w:val="043E63"/>
          <w:sz w:val="18"/>
          <w:szCs w:val="18"/>
          <w:lang w:eastAsia="ru-RU"/>
        </w:rPr>
        <w:t>Ну, а дальше – не кричите  – в руки Вы себя берите.</w:t>
      </w:r>
    </w:p>
    <w:p w:rsidR="006D1272" w:rsidRPr="006D1272" w:rsidRDefault="006D1272" w:rsidP="00156298">
      <w:pPr>
        <w:shd w:val="clear" w:color="auto" w:fill="FFFFFF"/>
        <w:spacing w:after="0" w:line="240" w:lineRule="auto"/>
        <w:jc w:val="center"/>
        <w:textAlignment w:val="top"/>
        <w:outlineLvl w:val="5"/>
        <w:rPr>
          <w:rFonts w:ascii="Tahoma" w:eastAsia="Times New Roman" w:hAnsi="Tahoma" w:cs="Tahoma"/>
          <w:b/>
          <w:bCs/>
          <w:color w:val="043E63"/>
          <w:sz w:val="18"/>
          <w:szCs w:val="18"/>
          <w:lang w:eastAsia="ru-RU"/>
        </w:rPr>
      </w:pPr>
      <w:r w:rsidRPr="006D1272">
        <w:rPr>
          <w:rFonts w:ascii="Tahoma" w:eastAsia="Times New Roman" w:hAnsi="Tahoma" w:cs="Tahoma"/>
          <w:b/>
          <w:bCs/>
          <w:color w:val="043E63"/>
          <w:sz w:val="18"/>
          <w:szCs w:val="18"/>
          <w:lang w:eastAsia="ru-RU"/>
        </w:rPr>
        <w:t>Действуйте по правилам, слаженно и грамотно!</w:t>
      </w:r>
    </w:p>
    <w:p w:rsidR="006D1272" w:rsidRPr="006D1272" w:rsidRDefault="006D1272" w:rsidP="006D1272">
      <w:pPr>
        <w:shd w:val="clear" w:color="auto" w:fill="FFFFFF"/>
        <w:spacing w:before="150" w:after="15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12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298" w:rsidRPr="00156298" w:rsidRDefault="00156298" w:rsidP="001562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62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ЗАПИШИТЕ!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22"/>
      </w:tblGrid>
      <w:tr w:rsidR="00156298" w:rsidRPr="00156298" w:rsidTr="00156298">
        <w:trPr>
          <w:trHeight w:val="1125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8" w:rsidRPr="00156298" w:rsidRDefault="00156298" w:rsidP="00156298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562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Телефоны</w:t>
            </w:r>
          </w:p>
          <w:p w:rsidR="00156298" w:rsidRPr="00156298" w:rsidRDefault="00156298" w:rsidP="00156298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5629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Единой Дежурно-Диспетчерской</w:t>
            </w:r>
          </w:p>
          <w:p w:rsidR="00156298" w:rsidRPr="00156298" w:rsidRDefault="00156298" w:rsidP="00156298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5629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Службы</w:t>
            </w:r>
          </w:p>
          <w:p w:rsidR="00156298" w:rsidRPr="00156298" w:rsidRDefault="00156298" w:rsidP="00156298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5629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Вызов с мобильного телефона</w:t>
            </w:r>
          </w:p>
          <w:p w:rsidR="00156298" w:rsidRPr="00156298" w:rsidRDefault="00156298" w:rsidP="00156298">
            <w:pPr>
              <w:spacing w:after="0" w:line="240" w:lineRule="auto"/>
              <w:ind w:left="-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98" w:rsidRPr="00156298" w:rsidRDefault="00156298" w:rsidP="0015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5629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 – (86160) – 5 – 19 – 10</w:t>
            </w:r>
          </w:p>
          <w:p w:rsidR="00156298" w:rsidRPr="00156298" w:rsidRDefault="00156298" w:rsidP="0015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5629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 – (86160) – 5 – 12 – 75</w:t>
            </w:r>
          </w:p>
          <w:p w:rsidR="00156298" w:rsidRPr="00156298" w:rsidRDefault="00156298" w:rsidP="00156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5629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</w:t>
            </w:r>
          </w:p>
          <w:p w:rsidR="00156298" w:rsidRPr="00156298" w:rsidRDefault="00156298" w:rsidP="00156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29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101, 102. 103, 104</w:t>
            </w:r>
          </w:p>
        </w:tc>
      </w:tr>
    </w:tbl>
    <w:p w:rsidR="0083424B" w:rsidRDefault="0083424B"/>
    <w:sectPr w:rsidR="0083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72"/>
    <w:rsid w:val="00156298"/>
    <w:rsid w:val="006D1272"/>
    <w:rsid w:val="0083424B"/>
    <w:rsid w:val="00EC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2018-10-23T07:47:00Z</dcterms:created>
  <dcterms:modified xsi:type="dcterms:W3CDTF">2018-10-23T07:55:00Z</dcterms:modified>
</cp:coreProperties>
</file>