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C6" w:rsidRDefault="002953FB" w:rsidP="008647B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8"/>
          <w:lang w:eastAsia="ru-RU"/>
        </w:rPr>
      </w:pPr>
      <w:r>
        <w:rPr>
          <w:rFonts w:ascii="Arial" w:eastAsia="Times New Roman" w:hAnsi="Arial" w:cs="Arial"/>
          <w:color w:val="222222"/>
          <w:kern w:val="36"/>
          <w:sz w:val="32"/>
          <w:szCs w:val="48"/>
          <w:lang w:eastAsia="ru-RU"/>
        </w:rPr>
        <w:t xml:space="preserve">         </w:t>
      </w:r>
      <w:r w:rsidRPr="008647BE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48"/>
          <w:lang w:eastAsia="ru-RU"/>
        </w:rPr>
        <w:t xml:space="preserve">                            </w:t>
      </w:r>
      <w:r w:rsidR="008647BE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48"/>
          <w:lang w:eastAsia="ru-RU"/>
        </w:rPr>
        <w:t xml:space="preserve">      </w:t>
      </w:r>
      <w:r w:rsidR="00B1502E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48"/>
          <w:lang w:eastAsia="ru-RU"/>
        </w:rPr>
        <w:t xml:space="preserve">       </w:t>
      </w:r>
      <w:r w:rsidR="008647BE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48"/>
          <w:lang w:eastAsia="ru-RU"/>
        </w:rPr>
        <w:t xml:space="preserve">  </w:t>
      </w:r>
      <w:r w:rsidRPr="008647BE">
        <w:rPr>
          <w:rFonts w:ascii="Times New Roman" w:eastAsia="Times New Roman" w:hAnsi="Times New Roman" w:cs="Times New Roman"/>
          <w:b/>
          <w:color w:val="222222"/>
          <w:kern w:val="36"/>
          <w:sz w:val="40"/>
          <w:szCs w:val="48"/>
          <w:lang w:eastAsia="ru-RU"/>
        </w:rPr>
        <w:t>памятка</w:t>
      </w:r>
    </w:p>
    <w:p w:rsidR="008647BE" w:rsidRPr="008647BE" w:rsidRDefault="008647BE" w:rsidP="002953FB">
      <w:pPr>
        <w:shd w:val="clear" w:color="auto" w:fill="FFFFFF"/>
        <w:spacing w:after="0" w:line="240" w:lineRule="auto"/>
        <w:ind w:left="-709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48"/>
          <w:lang w:eastAsia="ru-RU"/>
        </w:rPr>
      </w:pPr>
    </w:p>
    <w:p w:rsidR="002953FB" w:rsidRPr="008647BE" w:rsidRDefault="002953FB" w:rsidP="002953FB">
      <w:pPr>
        <w:shd w:val="clear" w:color="auto" w:fill="FFFFFF"/>
        <w:spacing w:after="0" w:line="240" w:lineRule="auto"/>
        <w:ind w:left="-709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48"/>
          <w:lang w:eastAsia="ru-RU"/>
        </w:rPr>
      </w:pPr>
      <w:r w:rsidRPr="008647BE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48"/>
          <w:lang w:eastAsia="ru-RU"/>
        </w:rPr>
        <w:t xml:space="preserve">                            </w:t>
      </w:r>
      <w:r w:rsidRPr="008647B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48"/>
          <w:lang w:eastAsia="ru-RU"/>
        </w:rPr>
        <w:t>населению по действиям при получении сигналов</w:t>
      </w:r>
    </w:p>
    <w:p w:rsidR="002953FB" w:rsidRPr="008647BE" w:rsidRDefault="002953FB" w:rsidP="008647BE">
      <w:pPr>
        <w:shd w:val="clear" w:color="auto" w:fill="FFFFFF"/>
        <w:spacing w:after="0" w:line="240" w:lineRule="auto"/>
        <w:ind w:left="-709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48"/>
          <w:lang w:eastAsia="ru-RU"/>
        </w:rPr>
      </w:pPr>
      <w:r w:rsidRPr="008647B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48"/>
          <w:lang w:eastAsia="ru-RU"/>
        </w:rPr>
        <w:tab/>
      </w:r>
      <w:r w:rsidRPr="008647B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48"/>
          <w:lang w:eastAsia="ru-RU"/>
        </w:rPr>
        <w:tab/>
      </w:r>
      <w:r w:rsidRPr="008647B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48"/>
          <w:lang w:eastAsia="ru-RU"/>
        </w:rPr>
        <w:tab/>
      </w:r>
      <w:r w:rsidRPr="008647B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48"/>
          <w:lang w:eastAsia="ru-RU"/>
        </w:rPr>
        <w:tab/>
      </w:r>
      <w:r w:rsidRPr="008647B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48"/>
          <w:lang w:eastAsia="ru-RU"/>
        </w:rPr>
        <w:tab/>
        <w:t xml:space="preserve">              гражданской обороны</w:t>
      </w:r>
    </w:p>
    <w:p w:rsidR="002953FB" w:rsidRPr="002953FB" w:rsidRDefault="002953FB" w:rsidP="002953FB">
      <w:pPr>
        <w:shd w:val="clear" w:color="auto" w:fill="FFFFFF"/>
        <w:spacing w:after="0" w:line="240" w:lineRule="auto"/>
        <w:ind w:left="-709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28"/>
          <w:szCs w:val="48"/>
          <w:lang w:eastAsia="ru-RU"/>
        </w:rPr>
      </w:pP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2693"/>
        <w:gridCol w:w="2835"/>
        <w:gridCol w:w="2694"/>
      </w:tblGrid>
      <w:tr w:rsidR="00F60AC6" w:rsidRPr="00F60AC6" w:rsidTr="002953FB"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Сигналы оповещения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Способы подачи сигнала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 подачи сигнала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Действия населения при получении сигнала</w:t>
            </w:r>
          </w:p>
        </w:tc>
      </w:tr>
      <w:tr w:rsidR="00F60AC6" w:rsidRPr="00F60AC6" w:rsidTr="008647BE">
        <w:trPr>
          <w:trHeight w:val="2272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Внимание ВСЕМ!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Default="00F60AC6" w:rsidP="008647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Cs w:val="24"/>
                <w:lang w:eastAsia="ru-RU"/>
              </w:rPr>
            </w:pPr>
            <w:r w:rsidRPr="008647BE">
              <w:rPr>
                <w:rFonts w:ascii="inherit" w:eastAsia="Times New Roman" w:hAnsi="inherit" w:cs="Times New Roman"/>
                <w:szCs w:val="24"/>
                <w:lang w:eastAsia="ru-RU"/>
              </w:rPr>
              <w:t xml:space="preserve"> </w:t>
            </w:r>
            <w:r w:rsidRPr="008647B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Звуковой сигнал с помощью сирен, гудков и других звуковых средств оповещения, установленных в городах и на предприятиях</w:t>
            </w:r>
          </w:p>
          <w:p w:rsidR="008647BE" w:rsidRPr="00F60AC6" w:rsidRDefault="008647BE" w:rsidP="008647BE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привлечения внимания персонала и населения о передаче сигналов гражданской обороны и информировании об авариях, катастрофах, стихийных бедствиях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Включить ВСЕ имеющиеся средства радио- и телекоммуникаций для прослушивания информации штаба гражданской обороны.</w:t>
            </w:r>
          </w:p>
        </w:tc>
      </w:tr>
      <w:tr w:rsidR="00F60AC6" w:rsidRPr="00F60AC6" w:rsidTr="002953FB"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Воздушная тревога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 воздушной опасности в течение 5 минут непрерывно открытым текстом: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ВОЗДУШНАЯ ТРЕВОГА!"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объяснение кратких действий по этому сигналу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Для предупреждения персонала и населения о непосредственно возникшей опасности нападения противника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Отключить свет, воду. Взять средства индивидуальной защиты, документы, запас продуктов и воды. Быстро занять места в закрепленном за вами защитном сооружении.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СОБЛЮДАТЬ СПОКОЙСТВИЕ И ПОРЯДОК!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Находиться в убежище до следующего сообщения штаба ГО о дальнейших действиях</w:t>
            </w:r>
          </w:p>
        </w:tc>
      </w:tr>
      <w:tr w:rsidR="00F60AC6" w:rsidRPr="00F60AC6" w:rsidTr="002953FB"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Отбой воздушной тревоги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7BE" w:rsidRDefault="00F60AC6" w:rsidP="008647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об отбое сигнала: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ОТБОЙ ВОЗДУШНОЙ ТРЕВОГИ!"</w:t>
            </w:r>
          </w:p>
          <w:p w:rsidR="00F60AC6" w:rsidRPr="00F60AC6" w:rsidRDefault="00F60AC6" w:rsidP="008647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Разрешение персоналу и населению покинуть защитные сооружения.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Взять с собой все принесенные средства защиты, продукты питания, воду и личные вещи. Покинуть защитное сооружение. Продолжать выполнение своих обязанностей, прерванных предыдущим сигналом.</w:t>
            </w:r>
          </w:p>
        </w:tc>
      </w:tr>
      <w:tr w:rsidR="00F60AC6" w:rsidRPr="00F60AC6" w:rsidTr="002953FB"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Радиационная опасность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об угрозе радиоактивного заражения местности, в течение 5 минут непрерывно открытым текстом: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РАДИАЦИОННАЯ ОПАСНОСТЬ!"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объяснение кратких действий по этому сигналу.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предупреждения персонала и населения о радиоактивном заражении местности. Принятие мер защиты от него.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Немедленно надеть средства защиты органов дыхания (противогазы, респираторы, ватно-марлевые повязки и т.п.), взять подготовленный запас продуктов питания, воды, документы и уйти в защитное сооружение, провести его герметизацию и находиться там до поступления других распоряжений штаба гражданской обороны. Радиотрансляционные и телевизионные приемники держать включенными.</w:t>
            </w:r>
          </w:p>
        </w:tc>
      </w:tr>
      <w:tr w:rsidR="00F60AC6" w:rsidRPr="00F60AC6" w:rsidTr="002953FB"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Химическая тревога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Объявление по радиотрансляционным и телевизионным приемникам информации об угрозе химического заражения, в течение 5 минут непрерывно открытым текстом: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"ВНИМАНИЕ! ГОВОРИТ ШТАБ ГРАЖДАНСКОЙ ОБОРОНЫ!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ХИМИЧЕСКАЯ ТРЕВОГА!"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объяснение кратких действий по этому сигналу.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предупреждения персонала и населения о химическом заражении местности и защите от отравляющих веществ. Принятие мер защиты от них.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0AC6" w:rsidRPr="00F60AC6" w:rsidRDefault="00F60AC6" w:rsidP="00F60AC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Немедленно надеть противогазы (если имеется - защитную одежду). Плотно закрыть все окна и двери, убыть в убежище. Если такового по близости нет - принять </w:t>
            </w:r>
            <w:r w:rsidRPr="00F60AC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антидот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провести герметизацию окон, дверей, вентиляционных люков и оставаться в помещении до получения сигнала: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"ОТБОЙ ХИМИЧЕСКОЙ ТРЕВОГИ!"</w:t>
            </w:r>
            <w:r w:rsidRPr="00F60AC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или других команд штаба ГО, при этом, приемники не отключать.</w:t>
            </w:r>
            <w:r w:rsidRPr="00F60AC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Находясь на открытой местности - надеть противогаз и укрыться в ближайшем убежище или помещении</w:t>
            </w:r>
          </w:p>
        </w:tc>
      </w:tr>
    </w:tbl>
    <w:p w:rsidR="00C92A96" w:rsidRPr="00C92A96" w:rsidRDefault="00C92A96" w:rsidP="00C92A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  <w:r w:rsidRPr="00C92A96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                                                                     МКОУ ДПО «Курсы гражданской обороны»</w:t>
      </w:r>
    </w:p>
    <w:p w:rsidR="00C92A96" w:rsidRPr="00C92A96" w:rsidRDefault="00C92A96" w:rsidP="00C92A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A96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                                                              муниципального образования </w:t>
      </w:r>
      <w:proofErr w:type="spellStart"/>
      <w:r w:rsidRPr="00C92A96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Гулькевичский</w:t>
      </w:r>
      <w:proofErr w:type="spellEnd"/>
      <w:r w:rsidRPr="00C92A96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район</w:t>
      </w:r>
      <w:r w:rsidRPr="00C92A9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     </w:t>
      </w:r>
    </w:p>
    <w:p w:rsidR="00DB2727" w:rsidRDefault="00DB2727">
      <w:bookmarkStart w:id="0" w:name="_GoBack"/>
      <w:bookmarkEnd w:id="0"/>
    </w:p>
    <w:sectPr w:rsidR="00DB2727" w:rsidSect="002953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0D"/>
    <w:rsid w:val="0012350D"/>
    <w:rsid w:val="001B0C78"/>
    <w:rsid w:val="002953FB"/>
    <w:rsid w:val="008647BE"/>
    <w:rsid w:val="00B1502E"/>
    <w:rsid w:val="00C92A96"/>
    <w:rsid w:val="00DB2727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7D54-DB5D-4D32-B429-2361F02E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2015-04-03T07:14:00Z</dcterms:created>
  <dcterms:modified xsi:type="dcterms:W3CDTF">2015-04-08T12:27:00Z</dcterms:modified>
</cp:coreProperties>
</file>