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870F9" w:rsidRPr="0092272A" w:rsidRDefault="00F9386A" w:rsidP="0092272A">
      <w:r>
        <w:rPr>
          <w:noProof/>
        </w:rPr>
        <w:pict>
          <v:shapetype id="_x0000_t202" coordsize="21600,21600" o:spt="202" path="m,l,21600r21600,l21600,xe">
            <v:stroke joinstyle="miter"/>
            <v:path gradientshapeok="t" o:connecttype="rect"/>
          </v:shapetype>
          <v:shape id="Надпись 38" o:spid="_x0000_s1028" type="#_x0000_t202" style="position:absolute;margin-left:-5.85pt;margin-top:29.7pt;width:453.25pt;height:62.9pt;z-index:-251646976;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" fillcolor="yellow" stroked="f">
            <v:shadow on="t" opacity=".5" offset="-6pt,6pt"/>
            <v:textbox>
              <w:txbxContent>
                <w:p w:rsidR="00BB642E" w:rsidRPr="00FE230B" w:rsidRDefault="00BB642E" w:rsidP="00BB642E">
                  <w:pPr>
                    <w:spacing w:after="0" w:line="240" w:lineRule="auto"/>
                    <w:ind w:right="686" w:firstLine="181"/>
                    <w:rPr>
                      <w:rFonts w:ascii="Arial" w:hAnsi="Arial" w:cs="Arial"/>
                      <w:b/>
                      <w:i/>
                      <w:sz w:val="52"/>
                      <w:szCs w:val="52"/>
                      <w:u w:val="single"/>
                    </w:rPr>
                  </w:pPr>
                  <w:r>
                    <w:rPr>
                      <w:rFonts w:ascii="Courier New" w:hAnsi="Courier New" w:cs="Courier New"/>
                      <w:b/>
                      <w:i/>
                      <w:spacing w:val="100"/>
                      <w:sz w:val="44"/>
                      <w:szCs w:val="44"/>
                      <w:u w:val="single"/>
                    </w:rPr>
                    <w:t xml:space="preserve"> ЭТО </w:t>
                  </w:r>
                  <w:r w:rsidRPr="00A67719">
                    <w:rPr>
                      <w:rFonts w:ascii="Courier New" w:hAnsi="Courier New" w:cs="Courier New"/>
                      <w:b/>
                      <w:i/>
                      <w:spacing w:val="100"/>
                      <w:sz w:val="44"/>
                      <w:szCs w:val="44"/>
                      <w:u w:val="single"/>
                    </w:rPr>
                    <w:t>НЕОБХОДИМО</w:t>
                  </w:r>
                  <w:r>
                    <w:rPr>
                      <w:rFonts w:ascii="Courier New" w:hAnsi="Courier New" w:cs="Courier New"/>
                      <w:b/>
                      <w:i/>
                      <w:spacing w:val="100"/>
                      <w:sz w:val="44"/>
                      <w:szCs w:val="44"/>
                      <w:u w:val="single"/>
                    </w:rPr>
                    <w:t xml:space="preserve"> </w:t>
                  </w:r>
                  <w:r w:rsidRPr="00FE230B">
                    <w:rPr>
                      <w:rFonts w:ascii="Arial" w:hAnsi="Arial" w:cs="Arial"/>
                      <w:b/>
                      <w:i/>
                      <w:sz w:val="48"/>
                      <w:szCs w:val="48"/>
                      <w:u w:val="single"/>
                    </w:rPr>
                    <w:t>ЗНАТЬ</w:t>
                  </w:r>
                  <w:r w:rsidRPr="00FE230B">
                    <w:rPr>
                      <w:rFonts w:ascii="Arial" w:hAnsi="Arial" w:cs="Arial"/>
                      <w:b/>
                      <w:i/>
                      <w:sz w:val="52"/>
                      <w:szCs w:val="52"/>
                      <w:u w:val="single"/>
                    </w:rPr>
                    <w:t>!</w:t>
                  </w:r>
                  <w:r w:rsidRPr="00BB642E">
                    <w:rPr>
                      <w:noProof/>
                    </w:rPr>
                    <w:t xml:space="preserve"> </w:t>
                  </w:r>
                  <w:r w:rsidRPr="00682C5B">
                    <w:t xml:space="preserve"> </w:t>
                  </w:r>
                </w:p>
                <w:p w:rsidR="00BB642E" w:rsidRPr="00FE230B" w:rsidRDefault="00BB642E" w:rsidP="00BB642E">
                  <w:pPr>
                    <w:spacing w:after="0" w:line="240" w:lineRule="auto"/>
                    <w:ind w:firstLine="181"/>
                    <w:rPr>
                      <w:rFonts w:ascii="Arial" w:hAnsi="Arial" w:cs="Arial"/>
                      <w:b/>
                      <w:i/>
                      <w:sz w:val="52"/>
                      <w:szCs w:val="52"/>
                    </w:rPr>
                  </w:pPr>
                  <w:r w:rsidRPr="00FE230B">
                    <w:rPr>
                      <w:rFonts w:ascii="Arial" w:hAnsi="Arial" w:cs="Arial"/>
                      <w:b/>
                      <w:i/>
                      <w:color w:val="FF0000"/>
                      <w:sz w:val="48"/>
                      <w:szCs w:val="48"/>
                    </w:rPr>
                    <w:t>АЗБУКА БЕЗОПАСНОСТИ ДЕТЕЙ</w:t>
                  </w:r>
                  <w:r w:rsidRPr="00FE230B">
                    <w:rPr>
                      <w:rFonts w:ascii="Arial" w:hAnsi="Arial" w:cs="Arial"/>
                      <w:b/>
                      <w:i/>
                      <w:color w:val="FF0000"/>
                      <w:sz w:val="52"/>
                      <w:szCs w:val="52"/>
                    </w:rPr>
                    <w:t>!</w:t>
                  </w:r>
                  <w:r w:rsidRPr="00BB642E">
                    <w:t xml:space="preserve"> </w:t>
                  </w:r>
                </w:p>
                <w:p w:rsidR="00BB642E" w:rsidRPr="00FE230B" w:rsidRDefault="00BB642E" w:rsidP="00BB642E">
                  <w:pPr>
                    <w:ind w:firstLine="180"/>
                    <w:rPr>
                      <w:rFonts w:ascii="Arial" w:hAnsi="Arial" w:cs="Arial"/>
                      <w:b/>
                      <w:i/>
                      <w:sz w:val="52"/>
                      <w:szCs w:val="52"/>
                      <w:u w:val="single"/>
                    </w:rPr>
                  </w:pPr>
                </w:p>
                <w:p w:rsidR="00BB642E" w:rsidRPr="00FE230B" w:rsidRDefault="00BB642E" w:rsidP="00BB642E">
                  <w:pPr>
                    <w:ind w:firstLine="180"/>
                    <w:rPr>
                      <w:rFonts w:ascii="Arial" w:hAnsi="Arial" w:cs="Arial"/>
                      <w:b/>
                      <w:i/>
                      <w:sz w:val="52"/>
                      <w:szCs w:val="52"/>
                      <w:u w:val="single"/>
                    </w:rPr>
                  </w:pPr>
                </w:p>
              </w:txbxContent>
            </v:textbox>
          </v:shape>
        </w:pict>
      </w:r>
      <w:r>
        <w:rPr>
          <w:noProof/>
        </w:rPr>
        <w:pict>
          <v:shape id="_x0000_s1044" type="#_x0000_t202" style="position:absolute;margin-left:158.1pt;margin-top:-26.2pt;width:218.15pt;height:49.9pt;z-index:251672576;mso-height-percent:200;mso-position-horizontal-relative:text;mso-position-vertical-relative:text;mso-height-percent:200;mso-width-relative:margin;mso-height-relative:margin" stroked="f" strokecolor="red" strokeweight="3pt">
            <v:stroke linestyle="thinThin"/>
            <v:textbox style="mso-next-textbox:#_x0000_s1044;mso-fit-shape-to-text:t">
              <w:txbxContent>
                <w:p w:rsidR="00F9386A" w:rsidRPr="00340736" w:rsidRDefault="00F9386A" w:rsidP="00F9386A">
                  <w:pPr>
                    <w:spacing w:after="0" w:line="240" w:lineRule="auto"/>
                    <w:jc w:val="center"/>
                    <w:rPr>
                      <w:b/>
                      <w:sz w:val="16"/>
                      <w:szCs w:val="16"/>
                    </w:rPr>
                  </w:pPr>
                  <w:r w:rsidRPr="00E375A7">
                    <w:rPr>
                      <w:b/>
                      <w:noProof/>
                      <w:sz w:val="16"/>
                      <w:szCs w:val="16"/>
                    </w:rPr>
                    <w:drawing>
                      <wp:inline distT="0" distB="0" distL="0" distR="0">
                        <wp:extent cx="883474" cy="18406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29824" t="10427" r="55318" b="84616"/>
                                <a:stretch>
                                  <a:fillRect/>
                                </a:stretch>
                              </pic:blipFill>
                              <pic:spPr bwMode="auto">
                                <a:xfrm>
                                  <a:off x="0" y="0"/>
                                  <a:ext cx="883285" cy="183515"/>
                                </a:xfrm>
                                <a:prstGeom prst="rect">
                                  <a:avLst/>
                                </a:prstGeom>
                                <a:noFill/>
                                <a:ln w="9525">
                                  <a:noFill/>
                                  <a:miter lim="800000"/>
                                  <a:headEnd/>
                                  <a:tailEnd/>
                                </a:ln>
                              </pic:spPr>
                            </pic:pic>
                          </a:graphicData>
                        </a:graphic>
                      </wp:inline>
                    </w:drawing>
                  </w:r>
                  <w:r w:rsidRPr="00EE6507">
                    <w:rPr>
                      <w:noProof/>
                    </w:rPr>
                    <w:drawing>
                      <wp:inline distT="0" distB="0" distL="0" distR="0">
                        <wp:extent cx="248145" cy="325122"/>
                        <wp:effectExtent l="19050" t="0" r="0" b="0"/>
                        <wp:docPr id="24" name="Рисунок 1" descr="D:\КУРСЫ ГО\РАЗНОЕ\ГЕРБ РАЙОН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УРСЫ ГО\РАЗНОЕ\ГЕРБ РАЙОНА.tif"/>
                                <pic:cNvPicPr>
                                  <a:picLocks noChangeAspect="1" noChangeArrowheads="1"/>
                                </pic:cNvPicPr>
                              </pic:nvPicPr>
                              <pic:blipFill>
                                <a:blip r:embed="rId9" cstate="print"/>
                                <a:srcRect/>
                                <a:stretch>
                                  <a:fillRect/>
                                </a:stretch>
                              </pic:blipFill>
                              <pic:spPr bwMode="auto">
                                <a:xfrm>
                                  <a:off x="0" y="0"/>
                                  <a:ext cx="249148" cy="326436"/>
                                </a:xfrm>
                                <a:prstGeom prst="rect">
                                  <a:avLst/>
                                </a:prstGeom>
                                <a:noFill/>
                                <a:ln w="9525">
                                  <a:noFill/>
                                  <a:miter lim="800000"/>
                                  <a:headEnd/>
                                  <a:tailEnd/>
                                </a:ln>
                              </pic:spPr>
                            </pic:pic>
                          </a:graphicData>
                        </a:graphic>
                      </wp:inline>
                    </w:drawing>
                  </w:r>
                  <w:r w:rsidRPr="00E375A7">
                    <w:rPr>
                      <w:b/>
                      <w:noProof/>
                      <w:sz w:val="16"/>
                      <w:szCs w:val="16"/>
                    </w:rPr>
                    <w:drawing>
                      <wp:inline distT="0" distB="0" distL="0" distR="0">
                        <wp:extent cx="883474" cy="18406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29824" t="10427" r="55318" b="84616"/>
                                <a:stretch>
                                  <a:fillRect/>
                                </a:stretch>
                              </pic:blipFill>
                              <pic:spPr bwMode="auto">
                                <a:xfrm>
                                  <a:off x="0" y="0"/>
                                  <a:ext cx="883285" cy="183515"/>
                                </a:xfrm>
                                <a:prstGeom prst="rect">
                                  <a:avLst/>
                                </a:prstGeom>
                                <a:noFill/>
                                <a:ln w="9525">
                                  <a:noFill/>
                                  <a:miter lim="800000"/>
                                  <a:headEnd/>
                                  <a:tailEnd/>
                                </a:ln>
                              </pic:spPr>
                            </pic:pic>
                          </a:graphicData>
                        </a:graphic>
                      </wp:inline>
                    </w:drawing>
                  </w:r>
                </w:p>
                <w:p w:rsidR="00F9386A" w:rsidRPr="003A6E95" w:rsidRDefault="00F9386A" w:rsidP="00F9386A">
                  <w:pPr>
                    <w:spacing w:after="0" w:line="240" w:lineRule="auto"/>
                    <w:jc w:val="center"/>
                    <w:rPr>
                      <w:rFonts w:eastAsia="Batang"/>
                      <w:b/>
                      <w:color w:val="0070C0"/>
                      <w:sz w:val="16"/>
                      <w:szCs w:val="16"/>
                    </w:rPr>
                  </w:pPr>
                  <w:r w:rsidRPr="003A6E95">
                    <w:rPr>
                      <w:b/>
                      <w:color w:val="0070C0"/>
                      <w:sz w:val="16"/>
                      <w:szCs w:val="16"/>
                    </w:rPr>
                    <w:t xml:space="preserve">МКОУ </w:t>
                  </w:r>
                  <w:r w:rsidRPr="003A6E95">
                    <w:rPr>
                      <w:rFonts w:eastAsia="Batang"/>
                      <w:b/>
                      <w:color w:val="0070C0"/>
                      <w:sz w:val="16"/>
                      <w:szCs w:val="16"/>
                    </w:rPr>
                    <w:t>ДПО «КУРСЫ ГРАЖДАНСКОЙ ОБОРОНЫ»</w:t>
                  </w:r>
                </w:p>
                <w:p w:rsidR="00F9386A" w:rsidRPr="003A6E95" w:rsidRDefault="00F9386A" w:rsidP="00F9386A">
                  <w:pPr>
                    <w:spacing w:after="0" w:line="240" w:lineRule="auto"/>
                    <w:jc w:val="center"/>
                    <w:rPr>
                      <w:color w:val="0070C0"/>
                      <w:sz w:val="12"/>
                      <w:szCs w:val="12"/>
                    </w:rPr>
                  </w:pPr>
                  <w:r w:rsidRPr="003A6E95">
                    <w:rPr>
                      <w:rFonts w:eastAsia="Batang"/>
                      <w:b/>
                      <w:color w:val="0070C0"/>
                      <w:sz w:val="12"/>
                      <w:szCs w:val="12"/>
                    </w:rPr>
                    <w:t xml:space="preserve">МО </w:t>
                  </w:r>
                  <w:proofErr w:type="spellStart"/>
                  <w:r w:rsidRPr="003A6E95">
                    <w:rPr>
                      <w:rFonts w:eastAsia="Batang"/>
                      <w:b/>
                      <w:color w:val="0070C0"/>
                      <w:sz w:val="12"/>
                      <w:szCs w:val="12"/>
                    </w:rPr>
                    <w:t>Гулькевичский</w:t>
                  </w:r>
                  <w:proofErr w:type="spellEnd"/>
                  <w:r w:rsidRPr="003A6E95">
                    <w:rPr>
                      <w:rFonts w:eastAsia="Batang"/>
                      <w:b/>
                      <w:color w:val="0070C0"/>
                      <w:sz w:val="12"/>
                      <w:szCs w:val="12"/>
                    </w:rPr>
                    <w:t xml:space="preserve"> район</w:t>
                  </w:r>
                </w:p>
              </w:txbxContent>
            </v:textbox>
          </v:shape>
        </w:pict>
      </w:r>
      <w:r>
        <w:rPr>
          <w:noProof/>
        </w:rPr>
        <w:pict>
          <v:shape id="Text Box 3" o:spid="_x0000_s1026" type="#_x0000_t202" style="position:absolute;margin-left:2.2pt;margin-top:135pt;width:529.3pt;height:666.45pt;z-index:-25165721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" fillcolor="#ffc000" strokecolor="#f2f2f2 [3041]" strokeweight="3pt">
            <v:fill color2="#fff2cc" angle="45" focus="100%" type="gradient"/>
            <v:shadow on="t" color="#823b0b [1605]" opacity=".5" offset="1pt"/>
            <v:textbox>
              <w:txbxContent>
                <w:tbl>
                  <w:tblPr>
                    <w:tblStyle w:val="a6"/>
                    <w:tblW w:w="10485" w:type="dxa"/>
                    <w:tblLayout w:type="fixed"/>
                    <w:tblLook w:val="04A0"/>
                  </w:tblPr>
                  <w:tblGrid>
                    <w:gridCol w:w="2799"/>
                    <w:gridCol w:w="2583"/>
                    <w:gridCol w:w="2551"/>
                    <w:gridCol w:w="2552"/>
                  </w:tblGrid>
                  <w:tr w:rsidR="002416F8" w:rsidTr="009D3C62">
                    <w:trPr>
                      <w:trHeight w:val="274"/>
                    </w:trPr>
                    <w:tc>
                      <w:tcPr>
                        <w:tcW w:w="2799" w:type="dxa"/>
                      </w:tcPr>
                      <w:p w:rsidR="0082159F" w:rsidRPr="00E179A5" w:rsidRDefault="0082159F" w:rsidP="001467C6">
                        <w:pPr>
                          <w:jc w:val="center"/>
                          <w:rPr>
                            <w:color w:val="7030A0"/>
                          </w:rPr>
                        </w:pPr>
                        <w:bookmarkStart w:id="0" w:name="_GoBack"/>
                        <w:r w:rsidRPr="00E179A5">
                          <w:rPr>
                            <w:color w:val="7030A0"/>
                          </w:rPr>
                          <w:t>НЕ ИГРАЙ СО СПИЧКАМИ</w:t>
                        </w:r>
                      </w:p>
                    </w:tc>
                    <w:tc>
                      <w:tcPr>
                        <w:tcW w:w="2583" w:type="dxa"/>
                      </w:tcPr>
                      <w:p w:rsidR="0082159F" w:rsidRPr="00E179A5" w:rsidRDefault="0082159F" w:rsidP="001467C6">
                        <w:pPr>
                          <w:jc w:val="center"/>
                          <w:rPr>
                            <w:color w:val="7030A0"/>
                          </w:rPr>
                        </w:pPr>
                        <w:r w:rsidRPr="00E179A5">
                          <w:rPr>
                            <w:color w:val="7030A0"/>
                          </w:rPr>
                          <w:t>НЕ ТРОГАЙ ЛЕКАРСТВ</w:t>
                        </w:r>
                      </w:p>
                    </w:tc>
                    <w:tc>
                      <w:tcPr>
                        <w:tcW w:w="2551" w:type="dxa"/>
                      </w:tcPr>
                      <w:p w:rsidR="0082159F" w:rsidRPr="00E179A5" w:rsidRDefault="0082159F" w:rsidP="00A27E9B">
                        <w:pPr>
                          <w:jc w:val="center"/>
                          <w:rPr>
                            <w:color w:val="7030A0"/>
                          </w:rPr>
                        </w:pPr>
                        <w:r w:rsidRPr="00E179A5">
                          <w:rPr>
                            <w:color w:val="7030A0"/>
                          </w:rPr>
                          <w:t>Р</w:t>
                        </w:r>
                        <w:r w:rsidR="00A27E9B">
                          <w:rPr>
                            <w:color w:val="7030A0"/>
                          </w:rPr>
                          <w:t>О</w:t>
                        </w:r>
                        <w:r w:rsidRPr="00E179A5">
                          <w:rPr>
                            <w:color w:val="7030A0"/>
                          </w:rPr>
                          <w:t>ЗЕТКА – НЕ ИГРУШКА!</w:t>
                        </w:r>
                      </w:p>
                    </w:tc>
                    <w:tc>
                      <w:tcPr>
                        <w:tcW w:w="2552" w:type="dxa"/>
                      </w:tcPr>
                      <w:p w:rsidR="0082159F" w:rsidRPr="00E179A5" w:rsidRDefault="0082159F" w:rsidP="001467C6">
                        <w:pPr>
                          <w:jc w:val="center"/>
                          <w:rPr>
                            <w:color w:val="7030A0"/>
                          </w:rPr>
                        </w:pPr>
                        <w:r w:rsidRPr="00E179A5">
                          <w:rPr>
                            <w:color w:val="7030A0"/>
                          </w:rPr>
                          <w:t>НЕ ИГРАЙ НА ДОРОГЕ</w:t>
                        </w:r>
                      </w:p>
                    </w:tc>
                  </w:tr>
                  <w:tr w:rsidR="002416F8" w:rsidTr="009D3C62">
                    <w:trPr>
                      <w:trHeight w:val="259"/>
                    </w:trPr>
                    <w:tc>
                      <w:tcPr>
                        <w:tcW w:w="2799" w:type="dxa"/>
                      </w:tcPr>
                      <w:p w:rsidR="00C51168" w:rsidRPr="00E179A5" w:rsidRDefault="00C51168" w:rsidP="00C51168">
                        <w:pPr>
                          <w:jc w:val="center"/>
                          <w:rPr>
                            <w:color w:val="7030A0"/>
                          </w:rPr>
                        </w:pPr>
                        <w:r>
                          <w:rPr>
                            <w:noProof/>
                          </w:rPr>
                          <w:drawing>
                            <wp:inline distT="0" distB="0" distL="0" distR="0">
                              <wp:extent cx="1523157" cy="1485900"/>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9070" cy="1491668"/>
                                      </a:xfrm>
                                      <a:prstGeom prst="rect">
                                        <a:avLst/>
                                      </a:prstGeom>
                                      <a:noFill/>
                                      <a:ln>
                                        <a:noFill/>
                                      </a:ln>
                                    </pic:spPr>
                                  </pic:pic>
                                </a:graphicData>
                              </a:graphic>
                            </wp:inline>
                          </w:drawing>
                        </w:r>
                      </w:p>
                    </w:tc>
                    <w:tc>
                      <w:tcPr>
                        <w:tcW w:w="2583" w:type="dxa"/>
                      </w:tcPr>
                      <w:p w:rsidR="0082159F" w:rsidRPr="00E179A5" w:rsidRDefault="00AB7F54" w:rsidP="001467C6">
                        <w:pPr>
                          <w:jc w:val="center"/>
                          <w:rPr>
                            <w:color w:val="7030A0"/>
                          </w:rPr>
                        </w:pPr>
                        <w:r>
                          <w:object w:dxaOrig="14895" w:dyaOrig="151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7.15pt;height:119.3pt" o:ole="">
                              <v:imagedata r:id="rId11" o:title=""/>
                            </v:shape>
                            <o:OLEObject Type="Embed" ProgID="PBrush" ShapeID="_x0000_i1026" DrawAspect="Content" ObjectID="_1560779198" r:id="rId12"/>
                          </w:object>
                        </w:r>
                      </w:p>
                    </w:tc>
                    <w:tc>
                      <w:tcPr>
                        <w:tcW w:w="2551" w:type="dxa"/>
                      </w:tcPr>
                      <w:p w:rsidR="0082159F" w:rsidRPr="00E179A5" w:rsidRDefault="00C51168" w:rsidP="001467C6">
                        <w:pPr>
                          <w:jc w:val="center"/>
                          <w:rPr>
                            <w:color w:val="7030A0"/>
                          </w:rPr>
                        </w:pPr>
                        <w:r>
                          <w:rPr>
                            <w:noProof/>
                          </w:rPr>
                          <w:drawing>
                            <wp:inline distT="0" distB="0" distL="0" distR="0">
                              <wp:extent cx="1467621" cy="14859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2396" cy="1490735"/>
                                      </a:xfrm>
                                      <a:prstGeom prst="rect">
                                        <a:avLst/>
                                      </a:prstGeom>
                                      <a:noFill/>
                                      <a:ln>
                                        <a:noFill/>
                                      </a:ln>
                                    </pic:spPr>
                                  </pic:pic>
                                </a:graphicData>
                              </a:graphic>
                            </wp:inline>
                          </w:drawing>
                        </w:r>
                      </w:p>
                    </w:tc>
                    <w:tc>
                      <w:tcPr>
                        <w:tcW w:w="2552" w:type="dxa"/>
                      </w:tcPr>
                      <w:p w:rsidR="0082159F" w:rsidRPr="00E179A5" w:rsidRDefault="00D4094F" w:rsidP="001467C6">
                        <w:pPr>
                          <w:jc w:val="center"/>
                          <w:rPr>
                            <w:color w:val="7030A0"/>
                          </w:rPr>
                        </w:pPr>
                        <w:r>
                          <w:rPr>
                            <w:noProof/>
                          </w:rPr>
                          <w:drawing>
                            <wp:inline distT="0" distB="0" distL="0" distR="0">
                              <wp:extent cx="1470857" cy="1598897"/>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4593" cy="1624699"/>
                                      </a:xfrm>
                                      <a:prstGeom prst="rect">
                                        <a:avLst/>
                                      </a:prstGeom>
                                      <a:noFill/>
                                      <a:ln>
                                        <a:noFill/>
                                      </a:ln>
                                    </pic:spPr>
                                  </pic:pic>
                                </a:graphicData>
                              </a:graphic>
                            </wp:inline>
                          </w:drawing>
                        </w:r>
                      </w:p>
                    </w:tc>
                  </w:tr>
                  <w:tr w:rsidR="002416F8" w:rsidTr="009D3C62">
                    <w:trPr>
                      <w:trHeight w:val="548"/>
                    </w:trPr>
                    <w:tc>
                      <w:tcPr>
                        <w:tcW w:w="2799" w:type="dxa"/>
                      </w:tcPr>
                      <w:p w:rsidR="0082159F" w:rsidRPr="00E179A5" w:rsidRDefault="0082159F" w:rsidP="001467C6">
                        <w:pPr>
                          <w:jc w:val="center"/>
                          <w:rPr>
                            <w:color w:val="7030A0"/>
                          </w:rPr>
                        </w:pPr>
                        <w:r w:rsidRPr="00E179A5">
                          <w:rPr>
                            <w:color w:val="7030A0"/>
                          </w:rPr>
                          <w:t>СОБЛЮДАЙ ПРАВИЛА ДВИЖЕНИЯ НА ДОРОГЕ</w:t>
                        </w:r>
                      </w:p>
                    </w:tc>
                    <w:tc>
                      <w:tcPr>
                        <w:tcW w:w="2583" w:type="dxa"/>
                      </w:tcPr>
                      <w:p w:rsidR="0082159F" w:rsidRPr="00E179A5" w:rsidRDefault="0082159F" w:rsidP="001467C6">
                        <w:pPr>
                          <w:jc w:val="center"/>
                          <w:rPr>
                            <w:color w:val="7030A0"/>
                          </w:rPr>
                        </w:pPr>
                        <w:r w:rsidRPr="00E179A5">
                          <w:rPr>
                            <w:color w:val="7030A0"/>
                          </w:rPr>
                          <w:t>НЕ ОТКРЫВАЙ ДВЕРЬ НЕ ЗНАКОМОМУ</w:t>
                        </w:r>
                      </w:p>
                    </w:tc>
                    <w:tc>
                      <w:tcPr>
                        <w:tcW w:w="2551" w:type="dxa"/>
                      </w:tcPr>
                      <w:p w:rsidR="0082159F" w:rsidRPr="00E179A5" w:rsidRDefault="0082159F" w:rsidP="001467C6">
                        <w:pPr>
                          <w:jc w:val="center"/>
                          <w:rPr>
                            <w:color w:val="7030A0"/>
                          </w:rPr>
                        </w:pPr>
                        <w:r w:rsidRPr="00E179A5">
                          <w:rPr>
                            <w:color w:val="7030A0"/>
                          </w:rPr>
                          <w:t>НЕ РАЗГОВАРИВАЙ С НЕЗНАКОМЦАМИ</w:t>
                        </w:r>
                      </w:p>
                    </w:tc>
                    <w:tc>
                      <w:tcPr>
                        <w:tcW w:w="2552" w:type="dxa"/>
                      </w:tcPr>
                      <w:p w:rsidR="0082159F" w:rsidRPr="00E179A5" w:rsidRDefault="0082159F" w:rsidP="009F304E">
                        <w:pPr>
                          <w:jc w:val="center"/>
                          <w:rPr>
                            <w:color w:val="7030A0"/>
                          </w:rPr>
                        </w:pPr>
                        <w:r w:rsidRPr="00E179A5">
                          <w:rPr>
                            <w:color w:val="7030A0"/>
                          </w:rPr>
                          <w:t xml:space="preserve">НЕ </w:t>
                        </w:r>
                        <w:r w:rsidR="00060CB9" w:rsidRPr="00E179A5">
                          <w:rPr>
                            <w:color w:val="7030A0"/>
                          </w:rPr>
                          <w:t>ТРОГАЙ БЕЗДОМЫХ</w:t>
                        </w:r>
                        <w:r w:rsidRPr="00E179A5">
                          <w:rPr>
                            <w:color w:val="7030A0"/>
                          </w:rPr>
                          <w:t xml:space="preserve"> </w:t>
                        </w:r>
                        <w:r w:rsidR="00BB642E">
                          <w:rPr>
                            <w:color w:val="7030A0"/>
                          </w:rPr>
                          <w:t>Ж</w:t>
                        </w:r>
                        <w:r w:rsidRPr="00E179A5">
                          <w:rPr>
                            <w:color w:val="7030A0"/>
                          </w:rPr>
                          <w:t>ИВОТНЫХ</w:t>
                        </w:r>
                      </w:p>
                    </w:tc>
                  </w:tr>
                  <w:tr w:rsidR="002416F8" w:rsidTr="009D3C62">
                    <w:trPr>
                      <w:trHeight w:val="2473"/>
                    </w:trPr>
                    <w:tc>
                      <w:tcPr>
                        <w:tcW w:w="2799" w:type="dxa"/>
                      </w:tcPr>
                      <w:p w:rsidR="0082159F" w:rsidRPr="00E179A5" w:rsidRDefault="009D3C62" w:rsidP="001467C6">
                        <w:pPr>
                          <w:jc w:val="center"/>
                          <w:rPr>
                            <w:color w:val="7030A0"/>
                          </w:rPr>
                        </w:pPr>
                        <w:r>
                          <w:object w:dxaOrig="5715" w:dyaOrig="4515">
                            <v:shape id="_x0000_i1028" type="#_x0000_t75" style="width:124.65pt;height:120.35pt" o:ole="">
                              <v:imagedata r:id="rId15" o:title=""/>
                            </v:shape>
                            <o:OLEObject Type="Embed" ProgID="PBrush" ShapeID="_x0000_i1028" DrawAspect="Content" ObjectID="_1560779199" r:id="rId16"/>
                          </w:object>
                        </w:r>
                      </w:p>
                    </w:tc>
                    <w:tc>
                      <w:tcPr>
                        <w:tcW w:w="2583" w:type="dxa"/>
                      </w:tcPr>
                      <w:p w:rsidR="0082159F" w:rsidRPr="00E179A5" w:rsidRDefault="009D3C62" w:rsidP="001467C6">
                        <w:pPr>
                          <w:jc w:val="center"/>
                          <w:rPr>
                            <w:color w:val="7030A0"/>
                          </w:rPr>
                        </w:pPr>
                        <w:r>
                          <w:object w:dxaOrig="6915" w:dyaOrig="4635">
                            <v:shape id="_x0000_i1030" type="#_x0000_t75" style="width:118.2pt;height:119.3pt" o:ole="">
                              <v:imagedata r:id="rId17" o:title=""/>
                            </v:shape>
                            <o:OLEObject Type="Embed" ProgID="PBrush" ShapeID="_x0000_i1030" DrawAspect="Content" ObjectID="_1560779200" r:id="rId18"/>
                          </w:object>
                        </w:r>
                      </w:p>
                    </w:tc>
                    <w:tc>
                      <w:tcPr>
                        <w:tcW w:w="2551" w:type="dxa"/>
                      </w:tcPr>
                      <w:p w:rsidR="0082159F" w:rsidRPr="00E179A5" w:rsidRDefault="009D3C62" w:rsidP="001467C6">
                        <w:pPr>
                          <w:jc w:val="center"/>
                          <w:rPr>
                            <w:color w:val="7030A0"/>
                          </w:rPr>
                        </w:pPr>
                        <w:r>
                          <w:object w:dxaOrig="8895" w:dyaOrig="9075">
                            <v:shape id="_x0000_i1032" type="#_x0000_t75" style="width:118.2pt;height:119.3pt" o:ole="">
                              <v:imagedata r:id="rId19" o:title=""/>
                            </v:shape>
                            <o:OLEObject Type="Embed" ProgID="PBrush" ShapeID="_x0000_i1032" DrawAspect="Content" ObjectID="_1560779201" r:id="rId20"/>
                          </w:object>
                        </w:r>
                      </w:p>
                    </w:tc>
                    <w:tc>
                      <w:tcPr>
                        <w:tcW w:w="2552" w:type="dxa"/>
                      </w:tcPr>
                      <w:p w:rsidR="0082159F" w:rsidRPr="00E179A5" w:rsidRDefault="00F82398" w:rsidP="001467C6">
                        <w:pPr>
                          <w:jc w:val="center"/>
                          <w:rPr>
                            <w:color w:val="7030A0"/>
                          </w:rPr>
                        </w:pPr>
                        <w:r>
                          <w:object w:dxaOrig="7635" w:dyaOrig="5955">
                            <v:shape id="_x0000_i1034" type="#_x0000_t75" style="width:113.9pt;height:120.35pt" o:ole="">
                              <v:imagedata r:id="rId21" o:title=""/>
                            </v:shape>
                            <o:OLEObject Type="Embed" ProgID="PBrush" ShapeID="_x0000_i1034" DrawAspect="Content" ObjectID="_1560779202" r:id="rId22"/>
                          </w:object>
                        </w:r>
                      </w:p>
                    </w:tc>
                  </w:tr>
                  <w:tr w:rsidR="002416F8" w:rsidTr="009D3C62">
                    <w:trPr>
                      <w:trHeight w:val="822"/>
                    </w:trPr>
                    <w:tc>
                      <w:tcPr>
                        <w:tcW w:w="2799" w:type="dxa"/>
                      </w:tcPr>
                      <w:p w:rsidR="0082159F" w:rsidRPr="00E179A5" w:rsidRDefault="0082159F" w:rsidP="001467C6">
                        <w:pPr>
                          <w:jc w:val="center"/>
                          <w:rPr>
                            <w:color w:val="7030A0"/>
                          </w:rPr>
                        </w:pPr>
                        <w:r w:rsidRPr="00E179A5">
                          <w:rPr>
                            <w:color w:val="7030A0"/>
                          </w:rPr>
                          <w:t>НЕ ПОДХОДИ К НЕЗНАКОМЫМ ПРЕДМЕТАМ</w:t>
                        </w:r>
                      </w:p>
                    </w:tc>
                    <w:tc>
                      <w:tcPr>
                        <w:tcW w:w="2583" w:type="dxa"/>
                      </w:tcPr>
                      <w:p w:rsidR="0082159F" w:rsidRPr="00E179A5" w:rsidRDefault="0082159F" w:rsidP="001467C6">
                        <w:pPr>
                          <w:jc w:val="center"/>
                          <w:rPr>
                            <w:color w:val="7030A0"/>
                          </w:rPr>
                        </w:pPr>
                        <w:r w:rsidRPr="00E179A5">
                          <w:rPr>
                            <w:color w:val="7030A0"/>
                          </w:rPr>
                          <w:t>ПЕРЕХОДИ ДОРОГУ ПО ПЕШЕХОДНОМУ ПЕРЕХОДУ</w:t>
                        </w:r>
                      </w:p>
                    </w:tc>
                    <w:tc>
                      <w:tcPr>
                        <w:tcW w:w="2551" w:type="dxa"/>
                      </w:tcPr>
                      <w:p w:rsidR="0082159F" w:rsidRPr="00E179A5" w:rsidRDefault="0082159F" w:rsidP="001467C6">
                        <w:pPr>
                          <w:jc w:val="center"/>
                          <w:rPr>
                            <w:color w:val="7030A0"/>
                          </w:rPr>
                        </w:pPr>
                        <w:r w:rsidRPr="00E179A5">
                          <w:rPr>
                            <w:color w:val="7030A0"/>
                          </w:rPr>
                          <w:t xml:space="preserve">ИГРАЯ НА </w:t>
                        </w:r>
                        <w:proofErr w:type="gramStart"/>
                        <w:r w:rsidRPr="00E179A5">
                          <w:rPr>
                            <w:color w:val="7030A0"/>
                          </w:rPr>
                          <w:t>КАЧЕЛЯХ</w:t>
                        </w:r>
                        <w:proofErr w:type="gramEnd"/>
                        <w:r w:rsidRPr="00E179A5">
                          <w:rPr>
                            <w:color w:val="7030A0"/>
                          </w:rPr>
                          <w:t xml:space="preserve"> СОБЛЮДАЙ ОСТОРОЖНОСТЬ</w:t>
                        </w:r>
                      </w:p>
                    </w:tc>
                    <w:tc>
                      <w:tcPr>
                        <w:tcW w:w="2552" w:type="dxa"/>
                      </w:tcPr>
                      <w:p w:rsidR="0082159F" w:rsidRPr="00E179A5" w:rsidRDefault="0082159F" w:rsidP="001467C6">
                        <w:pPr>
                          <w:jc w:val="center"/>
                          <w:rPr>
                            <w:color w:val="7030A0"/>
                          </w:rPr>
                        </w:pPr>
                        <w:r w:rsidRPr="00E179A5">
                          <w:rPr>
                            <w:color w:val="7030A0"/>
                          </w:rPr>
                          <w:t>НЕ СВЕШИВАЙСЯ ИЗ ОТКРЫТЫХ ОКОН И БАЛКОНОВ</w:t>
                        </w:r>
                      </w:p>
                    </w:tc>
                  </w:tr>
                  <w:tr w:rsidR="002416F8" w:rsidTr="009D3C62">
                    <w:trPr>
                      <w:trHeight w:val="259"/>
                    </w:trPr>
                    <w:tc>
                      <w:tcPr>
                        <w:tcW w:w="2799" w:type="dxa"/>
                      </w:tcPr>
                      <w:p w:rsidR="0082159F" w:rsidRPr="00E179A5" w:rsidRDefault="009D3C62" w:rsidP="001467C6">
                        <w:pPr>
                          <w:jc w:val="center"/>
                          <w:rPr>
                            <w:color w:val="7030A0"/>
                          </w:rPr>
                        </w:pPr>
                        <w:r>
                          <w:object w:dxaOrig="3705" w:dyaOrig="3120">
                            <v:shape id="_x0000_i1036" type="#_x0000_t75" style="width:128.95pt;height:126.8pt" o:ole="">
                              <v:imagedata r:id="rId23" o:title=""/>
                            </v:shape>
                            <o:OLEObject Type="Embed" ProgID="PBrush" ShapeID="_x0000_i1036" DrawAspect="Content" ObjectID="_1560779203" r:id="rId24"/>
                          </w:object>
                        </w:r>
                      </w:p>
                    </w:tc>
                    <w:tc>
                      <w:tcPr>
                        <w:tcW w:w="2583" w:type="dxa"/>
                      </w:tcPr>
                      <w:p w:rsidR="0082159F" w:rsidRPr="00E179A5" w:rsidRDefault="00364FDB" w:rsidP="001467C6">
                        <w:pPr>
                          <w:jc w:val="center"/>
                          <w:rPr>
                            <w:color w:val="7030A0"/>
                          </w:rPr>
                        </w:pPr>
                        <w:r>
                          <w:object w:dxaOrig="6375" w:dyaOrig="5295">
                            <v:shape id="_x0000_i1038" type="#_x0000_t75" style="width:118.2pt;height:125.75pt" o:ole="">
                              <v:imagedata r:id="rId25" o:title=""/>
                            </v:shape>
                            <o:OLEObject Type="Embed" ProgID="PBrush" ShapeID="_x0000_i1038" DrawAspect="Content" ObjectID="_1560779204" r:id="rId26"/>
                          </w:object>
                        </w:r>
                      </w:p>
                    </w:tc>
                    <w:tc>
                      <w:tcPr>
                        <w:tcW w:w="2551" w:type="dxa"/>
                      </w:tcPr>
                      <w:p w:rsidR="0082159F" w:rsidRPr="00E179A5" w:rsidRDefault="009D3C62" w:rsidP="001467C6">
                        <w:pPr>
                          <w:jc w:val="center"/>
                          <w:rPr>
                            <w:color w:val="7030A0"/>
                          </w:rPr>
                        </w:pPr>
                        <w:r>
                          <w:object w:dxaOrig="7335" w:dyaOrig="3975">
                            <v:shape id="_x0000_i1040" type="#_x0000_t75" style="width:117.15pt;height:125.75pt" o:ole="">
                              <v:imagedata r:id="rId27" o:title=""/>
                            </v:shape>
                            <o:OLEObject Type="Embed" ProgID="PBrush" ShapeID="_x0000_i1040" DrawAspect="Content" ObjectID="_1560779205" r:id="rId28"/>
                          </w:object>
                        </w:r>
                      </w:p>
                    </w:tc>
                    <w:tc>
                      <w:tcPr>
                        <w:tcW w:w="2552" w:type="dxa"/>
                      </w:tcPr>
                      <w:p w:rsidR="0082159F" w:rsidRPr="00E179A5" w:rsidRDefault="009D3C62" w:rsidP="001467C6">
                        <w:pPr>
                          <w:jc w:val="center"/>
                          <w:rPr>
                            <w:color w:val="7030A0"/>
                          </w:rPr>
                        </w:pPr>
                        <w:r>
                          <w:object w:dxaOrig="9555" w:dyaOrig="6795">
                            <v:shape id="_x0000_i1042" type="#_x0000_t75" style="width:116.05pt;height:122.5pt" o:ole="">
                              <v:imagedata r:id="rId29" o:title=""/>
                            </v:shape>
                            <o:OLEObject Type="Embed" ProgID="PBrush" ShapeID="_x0000_i1042" DrawAspect="Content" ObjectID="_1560779206" r:id="rId30"/>
                          </w:object>
                        </w:r>
                      </w:p>
                    </w:tc>
                  </w:tr>
                  <w:tr w:rsidR="0082159F" w:rsidTr="00FB0987">
                    <w:trPr>
                      <w:trHeight w:val="274"/>
                    </w:trPr>
                    <w:tc>
                      <w:tcPr>
                        <w:tcW w:w="10485" w:type="dxa"/>
                        <w:gridSpan w:val="4"/>
                      </w:tcPr>
                      <w:p w:rsidR="0082159F" w:rsidRPr="00E179A5" w:rsidRDefault="0082159F" w:rsidP="001467C6">
                        <w:pPr>
                          <w:jc w:val="center"/>
                          <w:rPr>
                            <w:b/>
                            <w:i/>
                            <w:color w:val="7030A0"/>
                          </w:rPr>
                        </w:pPr>
                        <w:r w:rsidRPr="00E179A5">
                          <w:rPr>
                            <w:b/>
                            <w:i/>
                            <w:color w:val="7030A0"/>
                          </w:rPr>
                          <w:t>БЕЗОПАСНЫЙ ИНТЕРНЕТ</w:t>
                        </w:r>
                      </w:p>
                    </w:tc>
                  </w:tr>
                  <w:tr w:rsidR="002416F8" w:rsidTr="009D3C62">
                    <w:trPr>
                      <w:trHeight w:val="441"/>
                    </w:trPr>
                    <w:tc>
                      <w:tcPr>
                        <w:tcW w:w="2799" w:type="dxa"/>
                      </w:tcPr>
                      <w:p w:rsidR="0082159F" w:rsidRPr="00E179A5" w:rsidRDefault="0082159F" w:rsidP="00B23566">
                        <w:pPr>
                          <w:jc w:val="center"/>
                          <w:rPr>
                            <w:color w:val="7030A0"/>
                          </w:rPr>
                        </w:pPr>
                        <w:r w:rsidRPr="00E179A5">
                          <w:rPr>
                            <w:color w:val="7030A0"/>
                          </w:rPr>
                          <w:t>СПРАШИВАЙ В</w:t>
                        </w:r>
                        <w:r w:rsidR="00B23566">
                          <w:rPr>
                            <w:color w:val="7030A0"/>
                          </w:rPr>
                          <w:t>З</w:t>
                        </w:r>
                        <w:r w:rsidRPr="00E179A5">
                          <w:rPr>
                            <w:color w:val="7030A0"/>
                          </w:rPr>
                          <w:t>РОСЛЫХ</w:t>
                        </w:r>
                      </w:p>
                    </w:tc>
                    <w:tc>
                      <w:tcPr>
                        <w:tcW w:w="2583" w:type="dxa"/>
                      </w:tcPr>
                      <w:p w:rsidR="0082159F" w:rsidRPr="00E179A5" w:rsidRDefault="0082159F" w:rsidP="001467C6">
                        <w:pPr>
                          <w:jc w:val="center"/>
                          <w:rPr>
                            <w:color w:val="7030A0"/>
                          </w:rPr>
                        </w:pPr>
                        <w:r w:rsidRPr="00E179A5">
                          <w:rPr>
                            <w:color w:val="7030A0"/>
                          </w:rPr>
                          <w:t>УСТАНОВИ ФИЛЬТР</w:t>
                        </w:r>
                      </w:p>
                    </w:tc>
                    <w:tc>
                      <w:tcPr>
                        <w:tcW w:w="2551" w:type="dxa"/>
                      </w:tcPr>
                      <w:p w:rsidR="0082159F" w:rsidRPr="009F304E" w:rsidRDefault="00A96D93" w:rsidP="00A96D93">
                        <w:pPr>
                          <w:jc w:val="center"/>
                          <w:rPr>
                            <w:b/>
                            <w:color w:val="7030A0"/>
                            <w:sz w:val="18"/>
                            <w:szCs w:val="18"/>
                          </w:rPr>
                        </w:pPr>
                        <w:r>
                          <w:rPr>
                            <w:b/>
                            <w:color w:val="7030A0"/>
                            <w:sz w:val="18"/>
                            <w:szCs w:val="18"/>
                          </w:rPr>
                          <w:t>НЕ ОТКРЫВАЙ НЕ</w:t>
                        </w:r>
                        <w:r w:rsidR="0082159F" w:rsidRPr="009F304E">
                          <w:rPr>
                            <w:b/>
                            <w:color w:val="7030A0"/>
                            <w:sz w:val="18"/>
                            <w:szCs w:val="18"/>
                          </w:rPr>
                          <w:t>ИЗВЕСТНЫЕ Ф</w:t>
                        </w:r>
                        <w:r>
                          <w:rPr>
                            <w:b/>
                            <w:color w:val="7030A0"/>
                            <w:sz w:val="18"/>
                            <w:szCs w:val="18"/>
                          </w:rPr>
                          <w:t>А</w:t>
                        </w:r>
                        <w:r w:rsidR="0082159F" w:rsidRPr="009F304E">
                          <w:rPr>
                            <w:b/>
                            <w:color w:val="7030A0"/>
                            <w:sz w:val="18"/>
                            <w:szCs w:val="18"/>
                          </w:rPr>
                          <w:t>ЙЛЫ</w:t>
                        </w:r>
                      </w:p>
                    </w:tc>
                    <w:tc>
                      <w:tcPr>
                        <w:tcW w:w="2552" w:type="dxa"/>
                      </w:tcPr>
                      <w:p w:rsidR="0082159F" w:rsidRPr="009D3C62" w:rsidRDefault="0082159F" w:rsidP="001467C6">
                        <w:pPr>
                          <w:jc w:val="center"/>
                          <w:rPr>
                            <w:b/>
                            <w:color w:val="7030A0"/>
                            <w:sz w:val="16"/>
                            <w:szCs w:val="16"/>
                          </w:rPr>
                        </w:pPr>
                        <w:r w:rsidRPr="009D3C62">
                          <w:rPr>
                            <w:b/>
                            <w:color w:val="7030A0"/>
                            <w:sz w:val="16"/>
                            <w:szCs w:val="16"/>
                          </w:rPr>
                          <w:t xml:space="preserve">НЕ СПЕШИ ОТПРАВЛЯТЬ </w:t>
                        </w:r>
                        <w:r w:rsidRPr="009D3C62">
                          <w:rPr>
                            <w:b/>
                            <w:color w:val="7030A0"/>
                            <w:sz w:val="16"/>
                            <w:szCs w:val="16"/>
                            <w:lang w:val="en-US"/>
                          </w:rPr>
                          <w:t>SMS</w:t>
                        </w:r>
                        <w:r w:rsidRPr="009D3C62">
                          <w:rPr>
                            <w:b/>
                            <w:color w:val="7030A0"/>
                            <w:sz w:val="16"/>
                            <w:szCs w:val="16"/>
                          </w:rPr>
                          <w:t>. ОСТОРОЖНО С НЕЗНАКОМЫМИ</w:t>
                        </w:r>
                      </w:p>
                    </w:tc>
                  </w:tr>
                  <w:tr w:rsidR="009D3C62" w:rsidTr="009D3C62">
                    <w:trPr>
                      <w:trHeight w:val="2483"/>
                    </w:trPr>
                    <w:tc>
                      <w:tcPr>
                        <w:tcW w:w="2799" w:type="dxa"/>
                      </w:tcPr>
                      <w:p w:rsidR="0082159F" w:rsidRPr="00E179A5" w:rsidRDefault="002416F8" w:rsidP="001467C6">
                        <w:pPr>
                          <w:jc w:val="center"/>
                          <w:rPr>
                            <w:color w:val="7030A0"/>
                          </w:rPr>
                        </w:pPr>
                        <w:r>
                          <w:object w:dxaOrig="5055" w:dyaOrig="3945">
                            <v:shape id="_x0000_i1044" type="#_x0000_t75" style="width:125.75pt;height:121.45pt" o:ole="">
                              <v:imagedata r:id="rId31" o:title=""/>
                            </v:shape>
                            <o:OLEObject Type="Embed" ProgID="PBrush" ShapeID="_x0000_i1044" DrawAspect="Content" ObjectID="_1560779207" r:id="rId32"/>
                          </w:object>
                        </w:r>
                      </w:p>
                    </w:tc>
                    <w:tc>
                      <w:tcPr>
                        <w:tcW w:w="2583" w:type="dxa"/>
                      </w:tcPr>
                      <w:p w:rsidR="0082159F" w:rsidRPr="00E179A5" w:rsidRDefault="009F304E" w:rsidP="001467C6">
                        <w:pPr>
                          <w:jc w:val="center"/>
                          <w:rPr>
                            <w:color w:val="7030A0"/>
                          </w:rPr>
                        </w:pPr>
                        <w:r>
                          <w:object w:dxaOrig="7215" w:dyaOrig="5565">
                            <v:shape id="_x0000_i1046" type="#_x0000_t75" style="width:118.2pt;height:123.6pt" o:ole="">
                              <v:imagedata r:id="rId33" o:title=""/>
                            </v:shape>
                            <o:OLEObject Type="Embed" ProgID="PBrush" ShapeID="_x0000_i1046" DrawAspect="Content" ObjectID="_1560779208" r:id="rId34"/>
                          </w:object>
                        </w:r>
                      </w:p>
                    </w:tc>
                    <w:tc>
                      <w:tcPr>
                        <w:tcW w:w="2551" w:type="dxa"/>
                      </w:tcPr>
                      <w:p w:rsidR="0082159F" w:rsidRPr="00E179A5" w:rsidRDefault="002416F8" w:rsidP="001467C6">
                        <w:pPr>
                          <w:jc w:val="center"/>
                          <w:rPr>
                            <w:color w:val="7030A0"/>
                          </w:rPr>
                        </w:pPr>
                        <w:r>
                          <w:object w:dxaOrig="9795" w:dyaOrig="8100">
                            <v:shape id="_x0000_i1048" type="#_x0000_t75" style="width:120.35pt;height:123.6pt" o:ole="">
                              <v:imagedata r:id="rId35" o:title=""/>
                            </v:shape>
                            <o:OLEObject Type="Embed" ProgID="PBrush" ShapeID="_x0000_i1048" DrawAspect="Content" ObjectID="_1560779209" r:id="rId36"/>
                          </w:object>
                        </w:r>
                      </w:p>
                    </w:tc>
                    <w:tc>
                      <w:tcPr>
                        <w:tcW w:w="2552" w:type="dxa"/>
                      </w:tcPr>
                      <w:p w:rsidR="0082159F" w:rsidRPr="00E179A5" w:rsidRDefault="002416F8" w:rsidP="001467C6">
                        <w:pPr>
                          <w:jc w:val="center"/>
                          <w:rPr>
                            <w:color w:val="7030A0"/>
                          </w:rPr>
                        </w:pPr>
                        <w:r>
                          <w:object w:dxaOrig="3900" w:dyaOrig="3360">
                            <v:shape id="_x0000_i1050" type="#_x0000_t75" style="width:113.9pt;height:122.5pt" o:ole="">
                              <v:imagedata r:id="rId37" o:title=""/>
                            </v:shape>
                            <o:OLEObject Type="Embed" ProgID="PBrush" ShapeID="_x0000_i1050" DrawAspect="Content" ObjectID="_1560779210" r:id="rId38"/>
                          </w:object>
                        </w:r>
                      </w:p>
                    </w:tc>
                  </w:tr>
                </w:tbl>
                <w:p w:rsidR="0092272A" w:rsidRDefault="0092272A"/>
                <w:bookmarkEnd w:id="0"/>
                <w:p w:rsidR="0092272A" w:rsidRDefault="0092272A"/>
              </w:txbxContent>
            </v:textbox>
          </v:shape>
        </w:pict>
      </w:r>
      <w:r>
        <w:rPr>
          <w:noProof/>
        </w:rPr>
        <w:drawing>
          <wp:anchor distT="0" distB="0" distL="114300" distR="114300" simplePos="0" relativeHeight="251671552" behindDoc="0" locked="0" layoutInCell="1" allowOverlap="1">
            <wp:simplePos x="0" y="0"/>
            <wp:positionH relativeFrom="page">
              <wp:posOffset>6064885</wp:posOffset>
            </wp:positionH>
            <wp:positionV relativeFrom="paragraph">
              <wp:posOffset>62865</wp:posOffset>
            </wp:positionV>
            <wp:extent cx="1331595" cy="1634490"/>
            <wp:effectExtent l="19050" t="0" r="1905"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719" t="28435" r="60243" b="57642"/>
                    <a:stretch>
                      <a:fillRect/>
                    </a:stretch>
                  </pic:blipFill>
                  <pic:spPr bwMode="auto">
                    <a:xfrm>
                      <a:off x="0" y="0"/>
                      <a:ext cx="1331595" cy="1634490"/>
                    </a:xfrm>
                    <a:prstGeom prst="rect">
                      <a:avLst/>
                    </a:prstGeom>
                    <a:noFill/>
                    <a:ln>
                      <a:noFill/>
                    </a:ln>
                  </pic:spPr>
                </pic:pic>
              </a:graphicData>
            </a:graphic>
          </wp:anchor>
        </w:drawing>
      </w:r>
      <w:r>
        <w:rPr>
          <w:noProof/>
        </w:rPr>
        <w:pict>
          <v:shape id="Text Box 11" o:spid="_x0000_s1027" type="#_x0000_t202" style="position:absolute;margin-left:-11.3pt;margin-top:102.4pt;width:490.7pt;height:27pt;z-index:251668480;visibility:visible;mso-wrap-style:square;mso-width-percent:0;mso-wrap-distance-left:9pt;mso-wrap-distance-top:0;mso-wrap-distance-right:9pt;mso-wrap-distance-bottom:0;mso-position-horizontal-relative:text;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" fillcolor="#9cc2e5 [1940]" strokecolor="#9cc2e5 [1940]" strokeweight="1pt">
            <v:fill color2="#deeaf6 [660]" angle="135" focus="50%" type="gradient"/>
            <v:shadow on="t" color="#1f4d78 [1604]" opacity=".5" offset="1pt"/>
            <v:textbox>
              <w:txbxContent>
                <w:p w:rsidR="00151086" w:rsidRPr="007E4E1A" w:rsidRDefault="00BB642E" w:rsidP="00BB642E">
                  <w:pPr>
                    <w:spacing w:after="0" w:line="240" w:lineRule="auto"/>
                    <w:rPr>
                      <w:b/>
                      <w:color w:val="FF0000"/>
                      <w:sz w:val="28"/>
                      <w:szCs w:val="28"/>
                    </w:rPr>
                  </w:pPr>
                  <w:r>
                    <w:rPr>
                      <w:color w:val="FF0000"/>
                      <w:sz w:val="28"/>
                      <w:szCs w:val="28"/>
                    </w:rPr>
                    <w:t xml:space="preserve">        </w:t>
                  </w:r>
                  <w:r w:rsidR="0082159F" w:rsidRPr="007E4E1A">
                    <w:rPr>
                      <w:b/>
                      <w:color w:val="FF0000"/>
                      <w:sz w:val="28"/>
                      <w:szCs w:val="28"/>
                    </w:rPr>
                    <w:t xml:space="preserve">ЗНАНИЕ ОСНОВ </w:t>
                  </w:r>
                  <w:proofErr w:type="gramStart"/>
                  <w:r w:rsidR="0082159F" w:rsidRPr="007E4E1A">
                    <w:rPr>
                      <w:b/>
                      <w:color w:val="FF0000"/>
                      <w:sz w:val="28"/>
                      <w:szCs w:val="28"/>
                    </w:rPr>
                    <w:t>БЕЗОПАСНОСТИ-НАУКА</w:t>
                  </w:r>
                  <w:proofErr w:type="gramEnd"/>
                  <w:r w:rsidR="0082159F" w:rsidRPr="007E4E1A">
                    <w:rPr>
                      <w:b/>
                      <w:color w:val="FF0000"/>
                      <w:sz w:val="28"/>
                      <w:szCs w:val="28"/>
                    </w:rPr>
                    <w:t xml:space="preserve"> ОСТАТЬСЯ В ЖИВЫХ</w:t>
                  </w:r>
                </w:p>
              </w:txbxContent>
            </v:textbox>
          </v:shape>
        </w:pict>
      </w:r>
      <w:r w:rsidR="00A838E4">
        <w:rPr>
          <w:noProof/>
        </w:rPr>
        <w:pict>
          <v:oval id="Oval 8" o:spid="_x0000_s1029" style="position:absolute;margin-left:-5.85pt;margin-top:795.85pt;width:550.7pt;height:93.45pt;flip:y;z-index:-251652096;visibility:visible;mso-wrap-style:square;mso-width-percent:0;mso-height-percent:0;mso-wrap-distance-left:9pt;mso-wrap-distance-top:0;mso-wrap-distance-right:9pt;mso-wrap-distance-bottom:18pt;mso-position-horizontal:absolute;mso-position-horizontal-relative:margin;mso-position-vertical:absolute;mso-position-vertical-relative:margin;mso-width-percent:0;mso-height-percent:0;mso-width-relative:margin;mso-height-relative:margin;v-text-anchor:middle" wrapcoords="9417 0 7740 173 3443 2074 3443 2765 2972 3110 1265 5184 206 8122 29 9504 -29 10368 -29 11578 294 13824 1677 16934 4002 19354 4267 19872 8357 21427 9446 21427 12154 21427 13272 21427 17333 19872 17598 19354 19893 16934 21276 13824 21600 11578 21600 10368 21541 9504 21394 8122 20305 5184 18510 2938 18128 2765 18157 2074 13802 173 12154 0 941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" o:allowincell="f" fillcolor="white [3201]" stroked="f" strokecolor="#5b9bd5 [3204]" strokeweight="1pt">
            <v:stroke dashstyle="dash"/>
            <v:shadow color="#868686"/>
            <o:lock v:ext="edit" aspectratio="t"/>
            <v:textbox inset=".72pt,.72pt,.72pt,.72pt">
              <w:txbxContent>
                <w:p w:rsidR="00D4094F" w:rsidRDefault="00D4094F" w:rsidP="00AE4000">
                  <w:pPr>
                    <w:spacing w:after="0" w:line="240" w:lineRule="auto"/>
                    <w:jc w:val="center"/>
                    <w:rPr>
                      <w:rFonts w:ascii="Times New Roman" w:hAnsi="Times New Roman" w:cs="Times New Roman"/>
                      <w:b/>
                      <w:color w:val="FF0000"/>
                      <w:sz w:val="40"/>
                      <w:szCs w:val="40"/>
                    </w:rPr>
                  </w:pPr>
                </w:p>
                <w:p w:rsidR="00D4094F" w:rsidRDefault="00D4094F" w:rsidP="00AE4000">
                  <w:pPr>
                    <w:spacing w:after="0" w:line="240" w:lineRule="auto"/>
                    <w:jc w:val="center"/>
                    <w:rPr>
                      <w:rFonts w:ascii="Times New Roman" w:hAnsi="Times New Roman" w:cs="Times New Roman"/>
                      <w:b/>
                      <w:color w:val="FF0000"/>
                      <w:sz w:val="40"/>
                      <w:szCs w:val="40"/>
                    </w:rPr>
                  </w:pPr>
                </w:p>
                <w:p w:rsidR="00D4094F" w:rsidRDefault="00D4094F" w:rsidP="00AE4000">
                  <w:pPr>
                    <w:spacing w:after="0" w:line="240" w:lineRule="auto"/>
                    <w:jc w:val="center"/>
                    <w:rPr>
                      <w:rFonts w:ascii="Times New Roman" w:hAnsi="Times New Roman" w:cs="Times New Roman"/>
                      <w:b/>
                      <w:color w:val="FF0000"/>
                      <w:sz w:val="40"/>
                      <w:szCs w:val="40"/>
                    </w:rPr>
                  </w:pPr>
                </w:p>
                <w:p w:rsidR="00B7190B" w:rsidRPr="00566DC0" w:rsidRDefault="00AE4000" w:rsidP="00AE4000">
                  <w:pPr>
                    <w:spacing w:after="0" w:line="240" w:lineRule="auto"/>
                    <w:jc w:val="center"/>
                    <w:rPr>
                      <w:rFonts w:ascii="Times New Roman" w:hAnsi="Times New Roman" w:cs="Times New Roman"/>
                      <w:b/>
                      <w:color w:val="FF0000"/>
                      <w:sz w:val="40"/>
                      <w:szCs w:val="40"/>
                    </w:rPr>
                  </w:pPr>
                  <w:proofErr w:type="gramStart"/>
                  <w:r w:rsidRPr="00566DC0">
                    <w:rPr>
                      <w:rFonts w:ascii="Times New Roman" w:hAnsi="Times New Roman" w:cs="Times New Roman"/>
                      <w:b/>
                      <w:color w:val="FF0000"/>
                      <w:sz w:val="40"/>
                      <w:szCs w:val="40"/>
                    </w:rPr>
                    <w:t>П</w:t>
                  </w:r>
                  <w:proofErr w:type="gramEnd"/>
                  <w:r w:rsidRPr="00566DC0">
                    <w:rPr>
                      <w:rFonts w:ascii="Times New Roman" w:hAnsi="Times New Roman" w:cs="Times New Roman"/>
                      <w:b/>
                      <w:color w:val="FF0000"/>
                      <w:sz w:val="40"/>
                      <w:szCs w:val="40"/>
                    </w:rPr>
                    <w:t xml:space="preserve"> О М Н И Т </w:t>
                  </w:r>
                  <w:r w:rsidR="00566DC0" w:rsidRPr="00566DC0">
                    <w:rPr>
                      <w:rFonts w:ascii="Times New Roman" w:hAnsi="Times New Roman" w:cs="Times New Roman"/>
                      <w:b/>
                      <w:color w:val="FF0000"/>
                      <w:sz w:val="40"/>
                      <w:szCs w:val="40"/>
                    </w:rPr>
                    <w:t>Е!</w:t>
                  </w:r>
                </w:p>
                <w:p w:rsidR="00AE4000" w:rsidRPr="00566DC0" w:rsidRDefault="00AE4000" w:rsidP="00AE4000">
                  <w:pPr>
                    <w:spacing w:after="0" w:line="240" w:lineRule="auto"/>
                    <w:jc w:val="center"/>
                    <w:rPr>
                      <w:rFonts w:ascii="Times New Roman" w:hAnsi="Times New Roman" w:cs="Times New Roman"/>
                      <w:color w:val="C00000"/>
                      <w:sz w:val="52"/>
                      <w:szCs w:val="52"/>
                    </w:rPr>
                  </w:pPr>
                  <w:r w:rsidRPr="00566DC0">
                    <w:rPr>
                      <w:rFonts w:ascii="Times New Roman" w:hAnsi="Times New Roman" w:cs="Times New Roman"/>
                      <w:color w:val="C00000"/>
                      <w:sz w:val="40"/>
                      <w:szCs w:val="40"/>
                    </w:rPr>
                    <w:t>Правильные и грамотные действия сохран</w:t>
                  </w:r>
                  <w:r w:rsidR="0096168D" w:rsidRPr="00566DC0">
                    <w:rPr>
                      <w:rFonts w:ascii="Times New Roman" w:hAnsi="Times New Roman" w:cs="Times New Roman"/>
                      <w:color w:val="C00000"/>
                      <w:sz w:val="40"/>
                      <w:szCs w:val="40"/>
                    </w:rPr>
                    <w:t>ят</w:t>
                  </w:r>
                  <w:r w:rsidR="00C220C4" w:rsidRPr="00566DC0">
                    <w:rPr>
                      <w:rFonts w:ascii="Times New Roman" w:hAnsi="Times New Roman" w:cs="Times New Roman"/>
                      <w:color w:val="C00000"/>
                      <w:sz w:val="40"/>
                      <w:szCs w:val="40"/>
                    </w:rPr>
                    <w:t xml:space="preserve"> Вашу жизнь и жизнь других людей.</w:t>
                  </w:r>
                </w:p>
                <w:p w:rsidR="00B442D9" w:rsidRPr="00B7190B" w:rsidRDefault="00B442D9" w:rsidP="00AE4000">
                  <w:pPr>
                    <w:spacing w:after="0"/>
                    <w:rPr>
                      <w:szCs w:val="70"/>
                    </w:rPr>
                  </w:pPr>
                </w:p>
              </w:txbxContent>
            </v:textbox>
            <w10:wrap type="tight" anchorx="margin" anchory="margin"/>
          </v:oval>
        </w:pict>
      </w:r>
    </w:p>
    <w:sectPr w:rsidR="008870F9" w:rsidRPr="0092272A" w:rsidSect="00724F64">
      <w:pgSz w:w="11906" w:h="16838"/>
      <w:pgMar w:top="567" w:right="567" w:bottom="567" w:left="567" w:header="709" w:footer="709" w:gutter="0"/>
      <w:cols w:num="3"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A162D" w:rsidRDefault="00BA162D" w:rsidP="00682C5B">
      <w:pPr>
        <w:spacing w:after="0" w:line="240" w:lineRule="auto"/>
      </w:pPr>
      <w:r>
        <w:separator/>
      </w:r>
    </w:p>
  </w:endnote>
  <w:endnote w:type="continuationSeparator" w:id="0">
    <w:p w:rsidR="00BA162D" w:rsidRDefault="00BA162D" w:rsidP="00682C5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A162D" w:rsidRDefault="00BA162D" w:rsidP="00682C5B">
      <w:pPr>
        <w:spacing w:after="0" w:line="240" w:lineRule="auto"/>
      </w:pPr>
      <w:r>
        <w:separator/>
      </w:r>
    </w:p>
  </w:footnote>
  <w:footnote w:type="continuationSeparator" w:id="0">
    <w:p w:rsidR="00BA162D" w:rsidRDefault="00BA162D" w:rsidP="00682C5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653C50"/>
    <w:multiLevelType w:val="hybridMultilevel"/>
    <w:tmpl w:val="14C4FF1C"/>
    <w:lvl w:ilvl="0" w:tplc="87CC26DA">
      <w:start w:val="1"/>
      <w:numFmt w:val="bullet"/>
      <w:lvlText w:val="–"/>
      <w:lvlJc w:val="left"/>
      <w:pPr>
        <w:tabs>
          <w:tab w:val="num" w:pos="720"/>
        </w:tabs>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nsid w:val="12946ED2"/>
    <w:multiLevelType w:val="hybridMultilevel"/>
    <w:tmpl w:val="C8BE9624"/>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79D362E9"/>
    <w:multiLevelType w:val="hybridMultilevel"/>
    <w:tmpl w:val="A544D5EA"/>
    <w:lvl w:ilvl="0" w:tplc="87CC26DA">
      <w:start w:val="1"/>
      <w:numFmt w:val="bullet"/>
      <w:lvlText w:val="–"/>
      <w:lvlJc w:val="left"/>
      <w:pPr>
        <w:tabs>
          <w:tab w:val="num" w:pos="720"/>
        </w:tabs>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08"/>
  <w:characterSpacingControl w:val="doNotCompress"/>
  <w:footnotePr>
    <w:footnote w:id="-1"/>
    <w:footnote w:id="0"/>
  </w:footnotePr>
  <w:endnotePr>
    <w:endnote w:id="-1"/>
    <w:endnote w:id="0"/>
  </w:endnotePr>
  <w:compat>
    <w:useFELayout/>
  </w:compat>
  <w:rsids>
    <w:rsidRoot w:val="0092272A"/>
    <w:rsid w:val="00060CB9"/>
    <w:rsid w:val="000D46B5"/>
    <w:rsid w:val="000D546A"/>
    <w:rsid w:val="000E5163"/>
    <w:rsid w:val="00113915"/>
    <w:rsid w:val="001467C6"/>
    <w:rsid w:val="00150319"/>
    <w:rsid w:val="00151086"/>
    <w:rsid w:val="00154C31"/>
    <w:rsid w:val="00156CD8"/>
    <w:rsid w:val="00165ACD"/>
    <w:rsid w:val="001A52E5"/>
    <w:rsid w:val="001E36EF"/>
    <w:rsid w:val="0022034F"/>
    <w:rsid w:val="002216EC"/>
    <w:rsid w:val="002416F8"/>
    <w:rsid w:val="00250EC5"/>
    <w:rsid w:val="00251745"/>
    <w:rsid w:val="0026203C"/>
    <w:rsid w:val="00291DA7"/>
    <w:rsid w:val="002F31E0"/>
    <w:rsid w:val="003522C7"/>
    <w:rsid w:val="00364FDB"/>
    <w:rsid w:val="004106EE"/>
    <w:rsid w:val="0041389A"/>
    <w:rsid w:val="0045629D"/>
    <w:rsid w:val="00467E7C"/>
    <w:rsid w:val="00485401"/>
    <w:rsid w:val="004B3993"/>
    <w:rsid w:val="004F5B37"/>
    <w:rsid w:val="00552A58"/>
    <w:rsid w:val="00566DC0"/>
    <w:rsid w:val="0058359C"/>
    <w:rsid w:val="005B3157"/>
    <w:rsid w:val="005D1783"/>
    <w:rsid w:val="00633153"/>
    <w:rsid w:val="006360A7"/>
    <w:rsid w:val="00647CC0"/>
    <w:rsid w:val="00653123"/>
    <w:rsid w:val="00682C5B"/>
    <w:rsid w:val="006D1072"/>
    <w:rsid w:val="006E74A5"/>
    <w:rsid w:val="00724F64"/>
    <w:rsid w:val="00774C65"/>
    <w:rsid w:val="007A04B8"/>
    <w:rsid w:val="007B30A3"/>
    <w:rsid w:val="007E4E1A"/>
    <w:rsid w:val="007F1B1F"/>
    <w:rsid w:val="007F40AD"/>
    <w:rsid w:val="00803D9A"/>
    <w:rsid w:val="00810C0B"/>
    <w:rsid w:val="0082159F"/>
    <w:rsid w:val="00845148"/>
    <w:rsid w:val="00872666"/>
    <w:rsid w:val="008870F9"/>
    <w:rsid w:val="008A3038"/>
    <w:rsid w:val="008C02B6"/>
    <w:rsid w:val="008C146E"/>
    <w:rsid w:val="008E1EF0"/>
    <w:rsid w:val="0092272A"/>
    <w:rsid w:val="0095107B"/>
    <w:rsid w:val="0096168D"/>
    <w:rsid w:val="00966228"/>
    <w:rsid w:val="00986483"/>
    <w:rsid w:val="009D3C62"/>
    <w:rsid w:val="009F304E"/>
    <w:rsid w:val="00A26DA7"/>
    <w:rsid w:val="00A27172"/>
    <w:rsid w:val="00A27E9B"/>
    <w:rsid w:val="00A45F85"/>
    <w:rsid w:val="00A5641C"/>
    <w:rsid w:val="00A65222"/>
    <w:rsid w:val="00A70893"/>
    <w:rsid w:val="00A838E4"/>
    <w:rsid w:val="00A96D93"/>
    <w:rsid w:val="00AA3B47"/>
    <w:rsid w:val="00AB7F54"/>
    <w:rsid w:val="00AE4000"/>
    <w:rsid w:val="00B23566"/>
    <w:rsid w:val="00B442D9"/>
    <w:rsid w:val="00B67C92"/>
    <w:rsid w:val="00B7190B"/>
    <w:rsid w:val="00B84D40"/>
    <w:rsid w:val="00BA162D"/>
    <w:rsid w:val="00BB642E"/>
    <w:rsid w:val="00C220C4"/>
    <w:rsid w:val="00C51168"/>
    <w:rsid w:val="00C63459"/>
    <w:rsid w:val="00C661C8"/>
    <w:rsid w:val="00CA003B"/>
    <w:rsid w:val="00CA3ADA"/>
    <w:rsid w:val="00D27BF8"/>
    <w:rsid w:val="00D4094F"/>
    <w:rsid w:val="00D6060F"/>
    <w:rsid w:val="00DB3481"/>
    <w:rsid w:val="00E02948"/>
    <w:rsid w:val="00E02AA8"/>
    <w:rsid w:val="00E0437D"/>
    <w:rsid w:val="00E054B3"/>
    <w:rsid w:val="00E06FB4"/>
    <w:rsid w:val="00E12765"/>
    <w:rsid w:val="00E179A5"/>
    <w:rsid w:val="00E275A2"/>
    <w:rsid w:val="00E82983"/>
    <w:rsid w:val="00E92824"/>
    <w:rsid w:val="00EC394E"/>
    <w:rsid w:val="00EF4C28"/>
    <w:rsid w:val="00F052CC"/>
    <w:rsid w:val="00F27542"/>
    <w:rsid w:val="00F300C6"/>
    <w:rsid w:val="00F3022A"/>
    <w:rsid w:val="00F82398"/>
    <w:rsid w:val="00F9386A"/>
    <w:rsid w:val="00F97CC4"/>
    <w:rsid w:val="00FB098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5">
      <o:colormru v:ext="edit" colors="#ff9"/>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B30A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2272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2272A"/>
    <w:rPr>
      <w:rFonts w:ascii="Tahoma" w:hAnsi="Tahoma" w:cs="Tahoma"/>
      <w:sz w:val="16"/>
      <w:szCs w:val="16"/>
    </w:rPr>
  </w:style>
  <w:style w:type="paragraph" w:styleId="a5">
    <w:name w:val="List Paragraph"/>
    <w:basedOn w:val="a"/>
    <w:uiPriority w:val="34"/>
    <w:qFormat/>
    <w:rsid w:val="00E12765"/>
    <w:pPr>
      <w:ind w:left="720"/>
      <w:contextualSpacing/>
    </w:pPr>
  </w:style>
  <w:style w:type="table" w:styleId="a6">
    <w:name w:val="Table Grid"/>
    <w:basedOn w:val="a1"/>
    <w:uiPriority w:val="59"/>
    <w:rsid w:val="008215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header"/>
    <w:basedOn w:val="a"/>
    <w:link w:val="a8"/>
    <w:uiPriority w:val="99"/>
    <w:unhideWhenUsed/>
    <w:rsid w:val="00682C5B"/>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682C5B"/>
  </w:style>
  <w:style w:type="paragraph" w:styleId="a9">
    <w:name w:val="footer"/>
    <w:basedOn w:val="a"/>
    <w:link w:val="aa"/>
    <w:uiPriority w:val="99"/>
    <w:unhideWhenUsed/>
    <w:rsid w:val="00682C5B"/>
    <w:pPr>
      <w:tabs>
        <w:tab w:val="center" w:pos="4677"/>
        <w:tab w:val="right" w:pos="9355"/>
      </w:tabs>
      <w:spacing w:after="0" w:line="240" w:lineRule="auto"/>
    </w:pPr>
  </w:style>
  <w:style w:type="character" w:customStyle="1" w:styleId="aa">
    <w:name w:val="Нижний колонтитул Знак"/>
    <w:basedOn w:val="a0"/>
    <w:link w:val="a9"/>
    <w:uiPriority w:val="99"/>
    <w:rsid w:val="00682C5B"/>
  </w:style>
</w:styles>
</file>

<file path=word/webSettings.xml><?xml version="1.0" encoding="utf-8"?>
<w:webSettings xmlns:r="http://schemas.openxmlformats.org/officeDocument/2006/relationships" xmlns:w="http://schemas.openxmlformats.org/wordprocessingml/2006/main">
  <w:divs>
    <w:div w:id="2141993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oleObject" Target="embeddings/oleObject3.bin"/><Relationship Id="rId26" Type="http://schemas.openxmlformats.org/officeDocument/2006/relationships/oleObject" Target="embeddings/oleObject7.bin"/><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oleObject" Target="embeddings/oleObject11.bin"/><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oleObject" Target="embeddings/oleObject13.bin"/><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14.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oleObject" Target="embeddings/oleObject6.bin"/><Relationship Id="rId32" Type="http://schemas.openxmlformats.org/officeDocument/2006/relationships/oleObject" Target="embeddings/oleObject10.bin"/><Relationship Id="rId37" Type="http://schemas.openxmlformats.org/officeDocument/2006/relationships/image" Target="media/image18.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oleObject" Target="embeddings/oleObject8.bin"/><Relationship Id="rId36" Type="http://schemas.openxmlformats.org/officeDocument/2006/relationships/oleObject" Target="embeddings/oleObject12.bin"/><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6.png"/><Relationship Id="rId22" Type="http://schemas.openxmlformats.org/officeDocument/2006/relationships/oleObject" Target="embeddings/oleObject5.bin"/><Relationship Id="rId27" Type="http://schemas.openxmlformats.org/officeDocument/2006/relationships/image" Target="media/image13.png"/><Relationship Id="rId30" Type="http://schemas.openxmlformats.org/officeDocument/2006/relationships/oleObject" Target="embeddings/oleObject9.bin"/><Relationship Id="rId35" Type="http://schemas.openxmlformats.org/officeDocument/2006/relationships/image" Target="media/image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BFE3F0-3023-4462-9DFF-BF5EEE2A29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TotalTime>
  <Pages>1</Pages>
  <Words>1</Words>
  <Characters>6</Characters>
  <Application>Microsoft Office Word</Application>
  <DocSecurity>0</DocSecurity>
  <Lines>1</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UMCGOCHS-4</dc:creator>
  <cp:keywords/>
  <dc:description/>
  <cp:lastModifiedBy>Admin</cp:lastModifiedBy>
  <cp:revision>25</cp:revision>
  <cp:lastPrinted>2016-10-17T10:49:00Z</cp:lastPrinted>
  <dcterms:created xsi:type="dcterms:W3CDTF">2016-10-18T11:32:00Z</dcterms:created>
  <dcterms:modified xsi:type="dcterms:W3CDTF">2017-07-05T13:00:00Z</dcterms:modified>
</cp:coreProperties>
</file>